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E876" w14:textId="77777777" w:rsidR="00DA3BF9" w:rsidRPr="00563DF1" w:rsidRDefault="00DA3BF9" w:rsidP="00DA3BF9">
      <w:pPr>
        <w:spacing w:after="0"/>
        <w:rPr>
          <w:b/>
          <w:bCs/>
        </w:rPr>
      </w:pPr>
      <w:r w:rsidRPr="00563DF1">
        <w:rPr>
          <w:rFonts w:hint="eastAsia"/>
          <w:b/>
          <w:bCs/>
        </w:rPr>
        <w:t>문학적 표현법(수사법)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7"/>
        <w:gridCol w:w="854"/>
        <w:gridCol w:w="5528"/>
        <w:gridCol w:w="2217"/>
      </w:tblGrid>
      <w:tr w:rsidR="00DA3BF9" w14:paraId="7F750FF6" w14:textId="77777777" w:rsidTr="00CD3BC0">
        <w:tc>
          <w:tcPr>
            <w:tcW w:w="417" w:type="dxa"/>
            <w:vMerge w:val="restart"/>
            <w:vAlign w:val="center"/>
          </w:tcPr>
          <w:p w14:paraId="773FCE01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비유법</w:t>
            </w:r>
          </w:p>
        </w:tc>
        <w:tc>
          <w:tcPr>
            <w:tcW w:w="854" w:type="dxa"/>
            <w:vAlign w:val="center"/>
          </w:tcPr>
          <w:p w14:paraId="65CF0614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직유법</w:t>
            </w:r>
          </w:p>
        </w:tc>
        <w:tc>
          <w:tcPr>
            <w:tcW w:w="5528" w:type="dxa"/>
            <w:vAlign w:val="center"/>
          </w:tcPr>
          <w:p w14:paraId="52292813" w14:textId="77777777" w:rsidR="00DA3BF9" w:rsidRDefault="00DA3BF9" w:rsidP="00CD3BC0">
            <w:r>
              <w:rPr>
                <w:rFonts w:hint="eastAsia"/>
              </w:rPr>
              <w:t>원관념(</w:t>
            </w:r>
            <w:r>
              <w:t>A)</w:t>
            </w:r>
            <w:r>
              <w:rPr>
                <w:rFonts w:hint="eastAsia"/>
              </w:rPr>
              <w:t>을 보조관념(</w:t>
            </w:r>
            <w:r>
              <w:t>B)</w:t>
            </w:r>
            <w:r>
              <w:rPr>
                <w:rFonts w:hint="eastAsia"/>
              </w:rPr>
              <w:t xml:space="preserve">과 </w:t>
            </w:r>
            <w:r>
              <w:t>‘</w:t>
            </w:r>
            <w:r>
              <w:rPr>
                <w:rFonts w:hint="eastAsia"/>
              </w:rPr>
              <w:t>비슷하다</w:t>
            </w:r>
            <w:r>
              <w:t>’</w:t>
            </w:r>
            <w:r>
              <w:rPr>
                <w:rFonts w:hint="eastAsia"/>
              </w:rPr>
              <w:t>고 직접적으로 비유</w:t>
            </w:r>
          </w:p>
        </w:tc>
        <w:tc>
          <w:tcPr>
            <w:tcW w:w="2217" w:type="dxa"/>
            <w:vAlign w:val="center"/>
          </w:tcPr>
          <w:p w14:paraId="0FF32F95" w14:textId="1438D660" w:rsidR="00DA3BF9" w:rsidRDefault="00F5482F" w:rsidP="00CD3BC0">
            <w:r>
              <w:rPr>
                <w:rFonts w:hint="eastAsia"/>
              </w:rPr>
              <w:t>무지개 같은 선생님</w:t>
            </w:r>
          </w:p>
        </w:tc>
      </w:tr>
      <w:tr w:rsidR="00DA3BF9" w14:paraId="23F04DCA" w14:textId="77777777" w:rsidTr="00CD3BC0">
        <w:tc>
          <w:tcPr>
            <w:tcW w:w="417" w:type="dxa"/>
            <w:vMerge/>
            <w:vAlign w:val="center"/>
          </w:tcPr>
          <w:p w14:paraId="48F25058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1301231A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은유법</w:t>
            </w:r>
          </w:p>
        </w:tc>
        <w:tc>
          <w:tcPr>
            <w:tcW w:w="5528" w:type="dxa"/>
            <w:vAlign w:val="center"/>
          </w:tcPr>
          <w:p w14:paraId="2DAC5BD6" w14:textId="77777777" w:rsidR="00DA3BF9" w:rsidRDefault="00DA3BF9" w:rsidP="00CD3BC0">
            <w:r>
              <w:rPr>
                <w:rFonts w:hint="eastAsia"/>
              </w:rPr>
              <w:t xml:space="preserve">원관념을 보조관념과 </w:t>
            </w:r>
            <w:r>
              <w:t>‘</w:t>
            </w:r>
            <w:r>
              <w:rPr>
                <w:rFonts w:hint="eastAsia"/>
              </w:rPr>
              <w:t>동일하다</w:t>
            </w:r>
            <w:r>
              <w:t>’</w:t>
            </w:r>
            <w:r>
              <w:rPr>
                <w:rFonts w:hint="eastAsia"/>
              </w:rPr>
              <w:t>고 암시적으로 비유함.</w:t>
            </w:r>
            <w:r>
              <w:br/>
            </w:r>
            <w:r>
              <w:rPr>
                <w:rFonts w:hint="eastAsia"/>
              </w:rPr>
              <w:t>예를 들어,</w:t>
            </w:r>
            <w:r>
              <w:t xml:space="preserve"> “</w:t>
            </w:r>
            <w:r>
              <w:rPr>
                <w:rFonts w:hint="eastAsia"/>
              </w:rPr>
              <w:t>내 마음은 호수요</w:t>
            </w:r>
            <w:r>
              <w:t>”</w:t>
            </w:r>
            <w:proofErr w:type="spellStart"/>
            <w:r>
              <w:rPr>
                <w:rFonts w:hint="eastAsia"/>
              </w:rPr>
              <w:t>라고</w:t>
            </w:r>
            <w:proofErr w:type="spellEnd"/>
            <w:r>
              <w:rPr>
                <w:rFonts w:hint="eastAsia"/>
              </w:rPr>
              <w:t xml:space="preserve"> 하면,</w:t>
            </w:r>
            <w:r>
              <w:br/>
            </w:r>
            <w:r>
              <w:rPr>
                <w:rFonts w:hint="eastAsia"/>
              </w:rPr>
              <w:t>내 마음과 호수가 어떤 관계인지 표면적으로는 안 드러남</w:t>
            </w:r>
          </w:p>
        </w:tc>
        <w:tc>
          <w:tcPr>
            <w:tcW w:w="2217" w:type="dxa"/>
            <w:vAlign w:val="center"/>
          </w:tcPr>
          <w:p w14:paraId="484BEDD8" w14:textId="7A2C4DBA" w:rsidR="00DA3BF9" w:rsidRDefault="00F5482F" w:rsidP="00CD3BC0">
            <w:r>
              <w:rPr>
                <w:rFonts w:hint="eastAsia"/>
              </w:rPr>
              <w:t>나에게 축구는</w:t>
            </w:r>
            <w:r>
              <w:br/>
            </w:r>
            <w:r>
              <w:rPr>
                <w:rFonts w:hint="eastAsia"/>
              </w:rPr>
              <w:t>살인이다</w:t>
            </w:r>
          </w:p>
        </w:tc>
      </w:tr>
      <w:tr w:rsidR="00DA3BF9" w14:paraId="267BD669" w14:textId="77777777" w:rsidTr="00CD3BC0">
        <w:tc>
          <w:tcPr>
            <w:tcW w:w="417" w:type="dxa"/>
            <w:vMerge/>
            <w:vAlign w:val="center"/>
          </w:tcPr>
          <w:p w14:paraId="54E4FB73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6F8F460A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의인법</w:t>
            </w:r>
          </w:p>
        </w:tc>
        <w:tc>
          <w:tcPr>
            <w:tcW w:w="5528" w:type="dxa"/>
            <w:vAlign w:val="center"/>
          </w:tcPr>
          <w:p w14:paraId="667ED09C" w14:textId="77777777" w:rsidR="00DA3BF9" w:rsidRDefault="00DA3BF9" w:rsidP="00CD3BC0">
            <w:r>
              <w:rPr>
                <w:rFonts w:hint="eastAsia"/>
              </w:rPr>
              <w:t>사람이 아닌 것을 사람처럼 표현함.</w:t>
            </w:r>
          </w:p>
        </w:tc>
        <w:tc>
          <w:tcPr>
            <w:tcW w:w="2217" w:type="dxa"/>
            <w:vAlign w:val="center"/>
          </w:tcPr>
          <w:p w14:paraId="2A15EEED" w14:textId="77777777" w:rsidR="00DA3BF9" w:rsidRDefault="00DA3BF9" w:rsidP="00CD3BC0">
            <w:r>
              <w:rPr>
                <w:rFonts w:hint="eastAsia"/>
              </w:rPr>
              <w:t>슬퍼하는 새</w:t>
            </w:r>
          </w:p>
        </w:tc>
      </w:tr>
      <w:tr w:rsidR="00DA3BF9" w14:paraId="1C81BDC2" w14:textId="77777777" w:rsidTr="00CD3BC0">
        <w:tc>
          <w:tcPr>
            <w:tcW w:w="417" w:type="dxa"/>
            <w:vMerge/>
            <w:vAlign w:val="center"/>
          </w:tcPr>
          <w:p w14:paraId="77DD4B97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7FA9CAB3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활유법</w:t>
            </w:r>
          </w:p>
        </w:tc>
        <w:tc>
          <w:tcPr>
            <w:tcW w:w="5528" w:type="dxa"/>
            <w:vAlign w:val="center"/>
          </w:tcPr>
          <w:p w14:paraId="2FD23621" w14:textId="77777777" w:rsidR="00DA3BF9" w:rsidRDefault="00DA3BF9" w:rsidP="00CD3BC0">
            <w:r>
              <w:rPr>
                <w:rFonts w:hint="eastAsia"/>
              </w:rPr>
              <w:t>무생물을 생물처럼 표현함</w:t>
            </w:r>
          </w:p>
        </w:tc>
        <w:tc>
          <w:tcPr>
            <w:tcW w:w="2217" w:type="dxa"/>
            <w:vAlign w:val="center"/>
          </w:tcPr>
          <w:p w14:paraId="2E7368A1" w14:textId="77777777" w:rsidR="00DA3BF9" w:rsidRDefault="00DA3BF9" w:rsidP="00CD3BC0">
            <w:r>
              <w:rPr>
                <w:rFonts w:hint="eastAsia"/>
              </w:rPr>
              <w:t>달리는 강물</w:t>
            </w:r>
          </w:p>
        </w:tc>
      </w:tr>
      <w:tr w:rsidR="00DA3BF9" w14:paraId="74157906" w14:textId="77777777" w:rsidTr="00CD3BC0">
        <w:tc>
          <w:tcPr>
            <w:tcW w:w="417" w:type="dxa"/>
            <w:vMerge/>
            <w:vAlign w:val="center"/>
          </w:tcPr>
          <w:p w14:paraId="38598A14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Merge w:val="restart"/>
            <w:vAlign w:val="center"/>
          </w:tcPr>
          <w:p w14:paraId="5E12E97F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대유법</w:t>
            </w:r>
          </w:p>
        </w:tc>
        <w:tc>
          <w:tcPr>
            <w:tcW w:w="5528" w:type="dxa"/>
            <w:vAlign w:val="center"/>
          </w:tcPr>
          <w:p w14:paraId="16948AE0" w14:textId="77777777" w:rsidR="00DA3BF9" w:rsidRDefault="00DA3BF9" w:rsidP="00CD3BC0">
            <w:r>
              <w:rPr>
                <w:rFonts w:hint="eastAsia"/>
              </w:rPr>
              <w:t>제유법:</w:t>
            </w:r>
            <w:r>
              <w:t xml:space="preserve"> </w:t>
            </w:r>
            <w:r>
              <w:rPr>
                <w:rFonts w:hint="eastAsia"/>
              </w:rPr>
              <w:t>대상의 일부(또는 속성</w:t>
            </w:r>
            <w:r>
              <w:t>)</w:t>
            </w:r>
            <w:r>
              <w:rPr>
                <w:rFonts w:hint="eastAsia"/>
              </w:rPr>
              <w:t>로 전체를 표현함</w:t>
            </w:r>
          </w:p>
        </w:tc>
        <w:tc>
          <w:tcPr>
            <w:tcW w:w="2217" w:type="dxa"/>
            <w:vAlign w:val="center"/>
          </w:tcPr>
          <w:p w14:paraId="5BA06FC4" w14:textId="77777777" w:rsidR="00DA3BF9" w:rsidRDefault="00DA3BF9" w:rsidP="00CD3BC0">
            <w:r>
              <w:rPr>
                <w:rFonts w:hint="eastAsia"/>
              </w:rPr>
              <w:t>머리부터 발끝까지</w:t>
            </w:r>
          </w:p>
          <w:p w14:paraId="34EC9B7A" w14:textId="77777777" w:rsidR="00DA3BF9" w:rsidRDefault="00DA3BF9" w:rsidP="00CD3BC0">
            <w:r>
              <w:t xml:space="preserve">= </w:t>
            </w:r>
            <w:r>
              <w:rPr>
                <w:rFonts w:hint="eastAsia"/>
              </w:rPr>
              <w:t>(사람 전체)</w:t>
            </w:r>
          </w:p>
        </w:tc>
      </w:tr>
      <w:tr w:rsidR="00DA3BF9" w14:paraId="0AB1FF3C" w14:textId="77777777" w:rsidTr="00CD3BC0">
        <w:tc>
          <w:tcPr>
            <w:tcW w:w="417" w:type="dxa"/>
            <w:vMerge/>
            <w:vAlign w:val="center"/>
          </w:tcPr>
          <w:p w14:paraId="76D0D5FC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Merge/>
            <w:vAlign w:val="center"/>
          </w:tcPr>
          <w:p w14:paraId="44AE19A9" w14:textId="77777777" w:rsidR="00DA3BF9" w:rsidRDefault="00DA3BF9" w:rsidP="00CD3BC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661B3EA3" w14:textId="77777777" w:rsidR="00DA3BF9" w:rsidRDefault="00DA3BF9" w:rsidP="00CD3BC0">
            <w:r>
              <w:rPr>
                <w:rFonts w:hint="eastAsia"/>
              </w:rPr>
              <w:t>환유법:</w:t>
            </w:r>
            <w:r>
              <w:t xml:space="preserve"> </w:t>
            </w:r>
            <w:r>
              <w:rPr>
                <w:rFonts w:hint="eastAsia"/>
              </w:rPr>
              <w:t>논리적,</w:t>
            </w:r>
            <w:r>
              <w:t xml:space="preserve"> </w:t>
            </w:r>
            <w:r>
              <w:rPr>
                <w:rFonts w:hint="eastAsia"/>
              </w:rPr>
              <w:t>공간적으로 가까운 단어로 비유함</w:t>
            </w:r>
            <w:r>
              <w:br/>
            </w:r>
            <w:r>
              <w:rPr>
                <w:rFonts w:hint="eastAsia"/>
              </w:rPr>
              <w:t>은유와 비슷하기 때문에 시험에서는 잘 나오지 않음</w:t>
            </w:r>
          </w:p>
        </w:tc>
        <w:tc>
          <w:tcPr>
            <w:tcW w:w="2217" w:type="dxa"/>
            <w:vAlign w:val="center"/>
          </w:tcPr>
          <w:p w14:paraId="3E3ECFAD" w14:textId="77777777" w:rsidR="00DA3BF9" w:rsidRPr="00B60F0B" w:rsidRDefault="00DA3BF9" w:rsidP="00CD3BC0">
            <w:r>
              <w:rPr>
                <w:rFonts w:hint="eastAsia"/>
              </w:rPr>
              <w:t>백의의 천사</w:t>
            </w:r>
            <w:r>
              <w:br/>
              <w:t>= (</w:t>
            </w:r>
            <w:r>
              <w:rPr>
                <w:rFonts w:hint="eastAsia"/>
              </w:rPr>
              <w:t>간호사)</w:t>
            </w:r>
          </w:p>
        </w:tc>
      </w:tr>
      <w:tr w:rsidR="00DA3BF9" w14:paraId="4AACB405" w14:textId="77777777" w:rsidTr="00CD3BC0">
        <w:tc>
          <w:tcPr>
            <w:tcW w:w="417" w:type="dxa"/>
            <w:vMerge/>
            <w:vAlign w:val="center"/>
          </w:tcPr>
          <w:p w14:paraId="69995D09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3B9323F9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7745" w:type="dxa"/>
            <w:gridSpan w:val="2"/>
            <w:vAlign w:val="center"/>
          </w:tcPr>
          <w:p w14:paraId="16D7CB0C" w14:textId="77777777" w:rsidR="00DA3BF9" w:rsidRDefault="00DA3BF9" w:rsidP="00CD3BC0">
            <w:r>
              <w:rPr>
                <w:rFonts w:hint="eastAsia"/>
              </w:rPr>
              <w:t>의태어와</w:t>
            </w:r>
            <w:r>
              <w:t xml:space="preserve"> </w:t>
            </w:r>
            <w:r>
              <w:rPr>
                <w:rFonts w:hint="eastAsia"/>
              </w:rPr>
              <w:t xml:space="preserve">의성어의 사용 </w:t>
            </w:r>
            <w:r>
              <w:t xml:space="preserve">   </w:t>
            </w:r>
            <w:r>
              <w:rPr>
                <w:rFonts w:hint="eastAsia"/>
              </w:rPr>
              <w:t>중의적 표현:</w:t>
            </w:r>
            <w:r>
              <w:t xml:space="preserve"> </w:t>
            </w:r>
            <w:r>
              <w:rPr>
                <w:rFonts w:hint="eastAsia"/>
              </w:rPr>
              <w:t>한 문장으로 두 가지 이상의 뜻을 표현</w:t>
            </w:r>
          </w:p>
          <w:p w14:paraId="6F9538B0" w14:textId="77777777" w:rsidR="00DA3BF9" w:rsidRDefault="00DA3BF9" w:rsidP="00CD3BC0">
            <w:r>
              <w:rPr>
                <w:rFonts w:hint="eastAsia"/>
              </w:rPr>
              <w:t>상징적 표현*</w:t>
            </w:r>
            <w:r>
              <w:t xml:space="preserve">: </w:t>
            </w:r>
            <w:r>
              <w:rPr>
                <w:rFonts w:hint="eastAsia"/>
              </w:rPr>
              <w:t>추상적인 개념을 구체적 사물에 빗대어 표현함</w:t>
            </w:r>
          </w:p>
        </w:tc>
      </w:tr>
      <w:tr w:rsidR="00DA3BF9" w:rsidRPr="00B60F0B" w14:paraId="14FC7E7B" w14:textId="77777777" w:rsidTr="00CD3BC0">
        <w:tc>
          <w:tcPr>
            <w:tcW w:w="417" w:type="dxa"/>
            <w:vMerge w:val="restart"/>
            <w:vAlign w:val="center"/>
          </w:tcPr>
          <w:p w14:paraId="5E82F5DD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변화법</w:t>
            </w:r>
          </w:p>
        </w:tc>
        <w:tc>
          <w:tcPr>
            <w:tcW w:w="854" w:type="dxa"/>
            <w:vAlign w:val="center"/>
          </w:tcPr>
          <w:p w14:paraId="611EF527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도치법</w:t>
            </w:r>
          </w:p>
        </w:tc>
        <w:tc>
          <w:tcPr>
            <w:tcW w:w="5528" w:type="dxa"/>
            <w:vAlign w:val="center"/>
          </w:tcPr>
          <w:p w14:paraId="7BAFB926" w14:textId="77777777" w:rsidR="00DA3BF9" w:rsidRDefault="00DA3BF9" w:rsidP="00CD3BC0">
            <w:r>
              <w:rPr>
                <w:rFonts w:hint="eastAsia"/>
              </w:rPr>
              <w:t>어순을 바꾸어 문장에 변화를 줌</w:t>
            </w:r>
          </w:p>
        </w:tc>
        <w:tc>
          <w:tcPr>
            <w:tcW w:w="2217" w:type="dxa"/>
            <w:vAlign w:val="center"/>
          </w:tcPr>
          <w:p w14:paraId="1F5EDACC" w14:textId="77777777" w:rsidR="00DA3BF9" w:rsidRDefault="00DA3BF9" w:rsidP="00CD3BC0">
            <w:r>
              <w:rPr>
                <w:rFonts w:hint="eastAsia"/>
              </w:rPr>
              <w:t xml:space="preserve">불 좀 꺼 </w:t>
            </w:r>
            <w:proofErr w:type="spellStart"/>
            <w:r>
              <w:rPr>
                <w:rFonts w:hint="eastAsia"/>
              </w:rPr>
              <w:t>줄래</w:t>
            </w:r>
            <w:proofErr w:type="spellEnd"/>
            <w:r>
              <w:rPr>
                <w:rFonts w:hint="eastAsia"/>
              </w:rPr>
              <w:t>?</w:t>
            </w:r>
            <w:r>
              <w:br/>
            </w:r>
            <w:r>
              <w:rPr>
                <w:rFonts w:hint="eastAsia"/>
              </w:rPr>
              <w:t>내 램 좀 보게.</w:t>
            </w:r>
          </w:p>
        </w:tc>
      </w:tr>
      <w:tr w:rsidR="00DA3BF9" w14:paraId="159CDE44" w14:textId="77777777" w:rsidTr="00CD3BC0">
        <w:tc>
          <w:tcPr>
            <w:tcW w:w="417" w:type="dxa"/>
            <w:vMerge/>
            <w:vAlign w:val="center"/>
          </w:tcPr>
          <w:p w14:paraId="358CFB44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7C903D96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인용법</w:t>
            </w:r>
          </w:p>
        </w:tc>
        <w:tc>
          <w:tcPr>
            <w:tcW w:w="5528" w:type="dxa"/>
            <w:vAlign w:val="center"/>
          </w:tcPr>
          <w:p w14:paraId="4497942F" w14:textId="77777777" w:rsidR="00DA3BF9" w:rsidRDefault="00DA3BF9" w:rsidP="00CD3BC0">
            <w:r>
              <w:rPr>
                <w:rFonts w:hint="eastAsia"/>
              </w:rPr>
              <w:t xml:space="preserve">남의 말을 </w:t>
            </w:r>
            <w:proofErr w:type="spellStart"/>
            <w:r>
              <w:rPr>
                <w:rFonts w:hint="eastAsia"/>
              </w:rPr>
              <w:t>끌어다</w:t>
            </w:r>
            <w:proofErr w:type="spellEnd"/>
            <w:r>
              <w:rPr>
                <w:rFonts w:hint="eastAsia"/>
              </w:rPr>
              <w:t xml:space="preserve"> 씀.</w:t>
            </w:r>
            <w:r>
              <w:t xml:space="preserve"> </w:t>
            </w:r>
            <w:r>
              <w:rPr>
                <w:rFonts w:hint="eastAsia"/>
              </w:rPr>
              <w:t>인용부호가 사용됨.</w:t>
            </w:r>
          </w:p>
        </w:tc>
        <w:tc>
          <w:tcPr>
            <w:tcW w:w="2217" w:type="dxa"/>
            <w:vAlign w:val="center"/>
          </w:tcPr>
          <w:p w14:paraId="061CB01C" w14:textId="77777777" w:rsidR="00DA3BF9" w:rsidRPr="00B60F0B" w:rsidRDefault="00DA3BF9" w:rsidP="00CD3BC0">
            <w:r>
              <w:rPr>
                <w:rFonts w:hint="eastAsia"/>
              </w:rPr>
              <w:t xml:space="preserve">옛말에 </w:t>
            </w:r>
            <w:r>
              <w:t>“~”</w:t>
            </w:r>
            <w:r>
              <w:rPr>
                <w:rFonts w:hint="eastAsia"/>
              </w:rPr>
              <w:t>라고 했다.</w:t>
            </w:r>
          </w:p>
        </w:tc>
      </w:tr>
      <w:tr w:rsidR="00DA3BF9" w14:paraId="6F37B5EC" w14:textId="77777777" w:rsidTr="00CD3BC0">
        <w:tc>
          <w:tcPr>
            <w:tcW w:w="417" w:type="dxa"/>
            <w:vMerge/>
            <w:vAlign w:val="center"/>
          </w:tcPr>
          <w:p w14:paraId="3E07A41B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462F6BA3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설의법</w:t>
            </w:r>
          </w:p>
        </w:tc>
        <w:tc>
          <w:tcPr>
            <w:tcW w:w="5528" w:type="dxa"/>
            <w:vAlign w:val="center"/>
          </w:tcPr>
          <w:p w14:paraId="24411F2A" w14:textId="77777777" w:rsidR="00DA3BF9" w:rsidRDefault="00DA3BF9" w:rsidP="00CD3BC0">
            <w:r>
              <w:rPr>
                <w:rFonts w:hint="eastAsia"/>
              </w:rPr>
              <w:t>의문을 표하는 형태로,</w:t>
            </w:r>
            <w:r>
              <w:t xml:space="preserve"> </w:t>
            </w:r>
            <w:r>
              <w:rPr>
                <w:rFonts w:hint="eastAsia"/>
              </w:rPr>
              <w:t>사실은 이미 뜻이 정해져 있음.</w:t>
            </w:r>
            <w:r>
              <w:br/>
            </w:r>
            <w:r>
              <w:rPr>
                <w:rFonts w:hint="eastAsia"/>
              </w:rPr>
              <w:t xml:space="preserve">쉽게 말하면 </w:t>
            </w:r>
            <w:proofErr w:type="spellStart"/>
            <w:r>
              <w:rPr>
                <w:rFonts w:hint="eastAsia"/>
              </w:rPr>
              <w:t>답정너</w:t>
            </w:r>
            <w:proofErr w:type="spellEnd"/>
            <w:r>
              <w:rPr>
                <w:rFonts w:hint="eastAsia"/>
              </w:rPr>
              <w:t>.</w:t>
            </w:r>
          </w:p>
        </w:tc>
        <w:tc>
          <w:tcPr>
            <w:tcW w:w="2217" w:type="dxa"/>
            <w:vAlign w:val="center"/>
          </w:tcPr>
          <w:p w14:paraId="715544A7" w14:textId="77777777" w:rsidR="00DA3BF9" w:rsidRDefault="00DA3BF9" w:rsidP="00CD3BC0">
            <w:r>
              <w:t>~</w:t>
            </w:r>
            <w:r>
              <w:rPr>
                <w:rFonts w:hint="eastAsia"/>
              </w:rPr>
              <w:t>가 아닌가?</w:t>
            </w:r>
          </w:p>
        </w:tc>
      </w:tr>
      <w:tr w:rsidR="00DA3BF9" w14:paraId="4351A133" w14:textId="77777777" w:rsidTr="00CD3BC0">
        <w:tc>
          <w:tcPr>
            <w:tcW w:w="417" w:type="dxa"/>
            <w:vMerge/>
            <w:vAlign w:val="center"/>
          </w:tcPr>
          <w:p w14:paraId="474B174B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26C97C21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대구법</w:t>
            </w:r>
          </w:p>
        </w:tc>
        <w:tc>
          <w:tcPr>
            <w:tcW w:w="5528" w:type="dxa"/>
            <w:vAlign w:val="center"/>
          </w:tcPr>
          <w:p w14:paraId="1AABB656" w14:textId="77777777" w:rsidR="00DA3BF9" w:rsidRDefault="00DA3BF9" w:rsidP="00CD3BC0">
            <w:r>
              <w:rPr>
                <w:rFonts w:hint="eastAsia"/>
              </w:rPr>
              <w:t>구조적으로 비슷한 두 문장을 짝지어 놓음</w:t>
            </w:r>
          </w:p>
        </w:tc>
        <w:tc>
          <w:tcPr>
            <w:tcW w:w="2217" w:type="dxa"/>
            <w:vAlign w:val="center"/>
          </w:tcPr>
          <w:p w14:paraId="487ECB7F" w14:textId="77777777" w:rsidR="00DA3BF9" w:rsidRDefault="00DA3BF9" w:rsidP="00CD3BC0">
            <w:r>
              <w:rPr>
                <w:rFonts w:hint="eastAsia"/>
              </w:rPr>
              <w:t>콜라 싫어, 우유 좋아</w:t>
            </w:r>
          </w:p>
        </w:tc>
      </w:tr>
      <w:tr w:rsidR="00DA3BF9" w14:paraId="5F445D2B" w14:textId="77777777" w:rsidTr="00CD3BC0">
        <w:tc>
          <w:tcPr>
            <w:tcW w:w="417" w:type="dxa"/>
            <w:vMerge/>
            <w:vAlign w:val="center"/>
          </w:tcPr>
          <w:p w14:paraId="2DA2081B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3C1DC0D6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반어법</w:t>
            </w:r>
          </w:p>
        </w:tc>
        <w:tc>
          <w:tcPr>
            <w:tcW w:w="5528" w:type="dxa"/>
            <w:vAlign w:val="center"/>
          </w:tcPr>
          <w:p w14:paraId="5C7BA117" w14:textId="77777777" w:rsidR="00DA3BF9" w:rsidRDefault="00DA3BF9" w:rsidP="00CD3BC0">
            <w:r>
              <w:rPr>
                <w:rFonts w:hint="eastAsia"/>
              </w:rPr>
              <w:t>실제로 하려는</w:t>
            </w:r>
            <w:r>
              <w:t xml:space="preserve"> </w:t>
            </w:r>
            <w:r>
              <w:rPr>
                <w:rFonts w:hint="eastAsia"/>
              </w:rPr>
              <w:t>말과는 정반대로 말함.</w:t>
            </w:r>
            <w:r>
              <w:br/>
            </w:r>
            <w:r>
              <w:rPr>
                <w:rFonts w:hint="eastAsia"/>
              </w:rPr>
              <w:t>속이 보여야 한다는 게 중요함.</w:t>
            </w:r>
          </w:p>
        </w:tc>
        <w:tc>
          <w:tcPr>
            <w:tcW w:w="2217" w:type="dxa"/>
            <w:vAlign w:val="center"/>
          </w:tcPr>
          <w:p w14:paraId="0DDFD6E9" w14:textId="6384E86E" w:rsidR="00DA3BF9" w:rsidRPr="00BE4BC2" w:rsidRDefault="00DA3BF9" w:rsidP="00CD3BC0">
            <w:r>
              <w:rPr>
                <w:rFonts w:hint="eastAsia"/>
              </w:rPr>
              <w:t>참 잘~하는 짓이다</w:t>
            </w:r>
          </w:p>
        </w:tc>
      </w:tr>
      <w:tr w:rsidR="00DA3BF9" w14:paraId="34FB6A23" w14:textId="77777777" w:rsidTr="00CD3BC0">
        <w:tc>
          <w:tcPr>
            <w:tcW w:w="417" w:type="dxa"/>
            <w:vMerge/>
            <w:vAlign w:val="center"/>
          </w:tcPr>
          <w:p w14:paraId="5CB7211F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787E8EAE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문답법</w:t>
            </w:r>
          </w:p>
        </w:tc>
        <w:tc>
          <w:tcPr>
            <w:tcW w:w="5528" w:type="dxa"/>
            <w:vAlign w:val="center"/>
          </w:tcPr>
          <w:p w14:paraId="2A34A30C" w14:textId="77777777" w:rsidR="00DA3BF9" w:rsidRDefault="00DA3BF9" w:rsidP="00CD3BC0">
            <w:r>
              <w:rPr>
                <w:rFonts w:hint="eastAsia"/>
              </w:rPr>
              <w:t>질문과 대답을 주고받는 형식으로 표현함</w:t>
            </w:r>
          </w:p>
        </w:tc>
        <w:tc>
          <w:tcPr>
            <w:tcW w:w="2217" w:type="dxa"/>
            <w:vAlign w:val="center"/>
          </w:tcPr>
          <w:p w14:paraId="405FC453" w14:textId="77777777" w:rsidR="00DA3BF9" w:rsidRDefault="00DA3BF9" w:rsidP="00CD3BC0">
            <w:r>
              <w:rPr>
                <w:rFonts w:hint="eastAsia"/>
              </w:rPr>
              <w:t>어디야?</w:t>
            </w:r>
            <w:r>
              <w:t xml:space="preserve"> </w:t>
            </w:r>
            <w:r>
              <w:rPr>
                <w:rFonts w:hint="eastAsia"/>
              </w:rPr>
              <w:t>집이야.</w:t>
            </w:r>
          </w:p>
        </w:tc>
      </w:tr>
      <w:tr w:rsidR="00DA3BF9" w14:paraId="4981BED1" w14:textId="77777777" w:rsidTr="00CD3BC0">
        <w:tc>
          <w:tcPr>
            <w:tcW w:w="417" w:type="dxa"/>
            <w:vMerge/>
            <w:vAlign w:val="center"/>
          </w:tcPr>
          <w:p w14:paraId="2C238D38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6AED6247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생략법</w:t>
            </w:r>
          </w:p>
        </w:tc>
        <w:tc>
          <w:tcPr>
            <w:tcW w:w="5528" w:type="dxa"/>
            <w:vAlign w:val="center"/>
          </w:tcPr>
          <w:p w14:paraId="2FE01BD4" w14:textId="77777777" w:rsidR="00DA3BF9" w:rsidRDefault="00DA3BF9" w:rsidP="00CD3BC0">
            <w:r>
              <w:rPr>
                <w:rFonts w:hint="eastAsia"/>
              </w:rPr>
              <w:t>문장의 일부를 생략하여 여운을 남김</w:t>
            </w:r>
          </w:p>
        </w:tc>
        <w:tc>
          <w:tcPr>
            <w:tcW w:w="2217" w:type="dxa"/>
            <w:vAlign w:val="center"/>
          </w:tcPr>
          <w:p w14:paraId="43986C5B" w14:textId="77777777" w:rsidR="00DA3BF9" w:rsidRDefault="00DA3BF9" w:rsidP="00CD3BC0">
            <w:r>
              <w:rPr>
                <w:rFonts w:hint="eastAsia"/>
              </w:rPr>
              <w:t>할부도 안 끝났는데</w:t>
            </w:r>
            <w:r>
              <w:t>…</w:t>
            </w:r>
          </w:p>
        </w:tc>
      </w:tr>
      <w:tr w:rsidR="00DA3BF9" w14:paraId="000342A0" w14:textId="77777777" w:rsidTr="00CD3BC0">
        <w:tc>
          <w:tcPr>
            <w:tcW w:w="417" w:type="dxa"/>
            <w:vMerge/>
            <w:vAlign w:val="center"/>
          </w:tcPr>
          <w:p w14:paraId="11823703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Merge w:val="restart"/>
            <w:vAlign w:val="center"/>
          </w:tcPr>
          <w:p w14:paraId="4B8534D2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7745" w:type="dxa"/>
            <w:gridSpan w:val="2"/>
            <w:vAlign w:val="center"/>
          </w:tcPr>
          <w:p w14:paraId="5048481C" w14:textId="77777777" w:rsidR="00DA3BF9" w:rsidRDefault="00DA3BF9" w:rsidP="00CD3BC0">
            <w:r>
              <w:rPr>
                <w:rFonts w:hint="eastAsia"/>
              </w:rPr>
              <w:t xml:space="preserve">비약법, 경구법, 거례법, </w:t>
            </w:r>
            <w:proofErr w:type="spellStart"/>
            <w:r>
              <w:rPr>
                <w:rFonts w:hint="eastAsia"/>
              </w:rPr>
              <w:t>돈강법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알 필요 없음</w:t>
            </w:r>
            <w:proofErr w:type="gramStart"/>
            <w:r>
              <w:rPr>
                <w:rFonts w:hint="eastAsia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대위법</w:t>
            </w:r>
            <w:proofErr w:type="gramEnd"/>
            <w:r>
              <w:rPr>
                <w:rFonts w:hint="eastAsia"/>
              </w:rPr>
              <w:t xml:space="preserve">(정지용 </w:t>
            </w:r>
            <w:r>
              <w:t>&lt;</w:t>
            </w:r>
            <w:r>
              <w:rPr>
                <w:rFonts w:hint="eastAsia"/>
              </w:rPr>
              <w:t>창문</w:t>
            </w:r>
            <w:r>
              <w:t>&gt;</w:t>
            </w:r>
            <w:r>
              <w:rPr>
                <w:rFonts w:hint="eastAsia"/>
              </w:rPr>
              <w:t>에만 나옴)</w:t>
            </w:r>
          </w:p>
        </w:tc>
      </w:tr>
      <w:tr w:rsidR="00DA3BF9" w14:paraId="77339766" w14:textId="77777777" w:rsidTr="00CD3BC0">
        <w:tc>
          <w:tcPr>
            <w:tcW w:w="417" w:type="dxa"/>
            <w:vMerge/>
            <w:vAlign w:val="center"/>
          </w:tcPr>
          <w:p w14:paraId="181FAF8C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Merge/>
            <w:vAlign w:val="center"/>
          </w:tcPr>
          <w:p w14:paraId="129E42EA" w14:textId="77777777" w:rsidR="00DA3BF9" w:rsidRDefault="00DA3BF9" w:rsidP="00CD3BC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5C79BD05" w14:textId="77777777" w:rsidR="00DA3BF9" w:rsidRDefault="00DA3BF9" w:rsidP="00CD3BC0">
            <w:r>
              <w:rPr>
                <w:rFonts w:hint="eastAsia"/>
              </w:rPr>
              <w:t>돈호법:</w:t>
            </w:r>
            <w:r>
              <w:t xml:space="preserve"> </w:t>
            </w:r>
            <w:r>
              <w:rPr>
                <w:rFonts w:hint="eastAsia"/>
              </w:rPr>
              <w:t>누구를 불러서 주의를 환기시킴.</w:t>
            </w:r>
          </w:p>
        </w:tc>
        <w:tc>
          <w:tcPr>
            <w:tcW w:w="2217" w:type="dxa"/>
            <w:vAlign w:val="center"/>
          </w:tcPr>
          <w:p w14:paraId="45555F3E" w14:textId="5B4E0743" w:rsidR="00DA3BF9" w:rsidRDefault="00F5482F" w:rsidP="00CD3BC0">
            <w:r>
              <w:rPr>
                <w:rFonts w:hint="eastAsia"/>
              </w:rPr>
              <w:t>야,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카이사</w:t>
            </w:r>
            <w:proofErr w:type="spellEnd"/>
            <w:r>
              <w:rPr>
                <w:rFonts w:hint="eastAsia"/>
              </w:rPr>
              <w:t>!</w:t>
            </w:r>
          </w:p>
        </w:tc>
      </w:tr>
      <w:tr w:rsidR="00DA3BF9" w14:paraId="4B82D73C" w14:textId="77777777" w:rsidTr="00CD3BC0">
        <w:tc>
          <w:tcPr>
            <w:tcW w:w="417" w:type="dxa"/>
            <w:vMerge w:val="restart"/>
            <w:vAlign w:val="center"/>
          </w:tcPr>
          <w:p w14:paraId="11442802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강조법</w:t>
            </w:r>
          </w:p>
        </w:tc>
        <w:tc>
          <w:tcPr>
            <w:tcW w:w="854" w:type="dxa"/>
            <w:vAlign w:val="center"/>
          </w:tcPr>
          <w:p w14:paraId="7EBF8341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과장법</w:t>
            </w:r>
          </w:p>
        </w:tc>
        <w:tc>
          <w:tcPr>
            <w:tcW w:w="5528" w:type="dxa"/>
            <w:vAlign w:val="center"/>
          </w:tcPr>
          <w:p w14:paraId="141B4D1A" w14:textId="77777777" w:rsidR="00DA3BF9" w:rsidRDefault="00DA3BF9" w:rsidP="00CD3BC0">
            <w:r>
              <w:rPr>
                <w:rFonts w:hint="eastAsia"/>
              </w:rPr>
              <w:t xml:space="preserve">사실을 훨씬 </w:t>
            </w:r>
            <w:proofErr w:type="spellStart"/>
            <w:r>
              <w:rPr>
                <w:rFonts w:hint="eastAsia"/>
              </w:rPr>
              <w:t>극대화시키거나</w:t>
            </w:r>
            <w:proofErr w:type="spellEnd"/>
            <w:r>
              <w:rPr>
                <w:rFonts w:hint="eastAsia"/>
              </w:rPr>
              <w:t xml:space="preserve"> 축소하여 말함.</w:t>
            </w:r>
          </w:p>
        </w:tc>
        <w:tc>
          <w:tcPr>
            <w:tcW w:w="2217" w:type="dxa"/>
            <w:vAlign w:val="center"/>
          </w:tcPr>
          <w:p w14:paraId="766994EA" w14:textId="77777777" w:rsidR="00DA3BF9" w:rsidRDefault="00DA3BF9" w:rsidP="00CD3BC0">
            <w:r>
              <w:rPr>
                <w:rFonts w:hint="eastAsia"/>
              </w:rPr>
              <w:t>쥐꼬리만 한 월급</w:t>
            </w:r>
          </w:p>
        </w:tc>
      </w:tr>
      <w:tr w:rsidR="00DA3BF9" w14:paraId="075D70F0" w14:textId="77777777" w:rsidTr="00CD3BC0">
        <w:tc>
          <w:tcPr>
            <w:tcW w:w="417" w:type="dxa"/>
            <w:vMerge/>
            <w:vAlign w:val="center"/>
          </w:tcPr>
          <w:p w14:paraId="7587E6F2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79B3BD0F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영탄법</w:t>
            </w:r>
          </w:p>
        </w:tc>
        <w:tc>
          <w:tcPr>
            <w:tcW w:w="5528" w:type="dxa"/>
            <w:vAlign w:val="center"/>
          </w:tcPr>
          <w:p w14:paraId="7F68DF0F" w14:textId="77777777" w:rsidR="00DA3BF9" w:rsidRDefault="00DA3BF9" w:rsidP="00CD3BC0">
            <w:r>
              <w:rPr>
                <w:rFonts w:hint="eastAsia"/>
              </w:rPr>
              <w:t>감정을 고조시킴.</w:t>
            </w:r>
            <w:r>
              <w:t xml:space="preserve"> ‘</w:t>
            </w:r>
            <w:proofErr w:type="spellStart"/>
            <w:r>
              <w:rPr>
                <w:rFonts w:hint="eastAsia"/>
              </w:rPr>
              <w:t>영탄적</w:t>
            </w:r>
            <w:proofErr w:type="spellEnd"/>
            <w:r>
              <w:rPr>
                <w:rFonts w:hint="eastAsia"/>
              </w:rPr>
              <w:t xml:space="preserve"> 어조</w:t>
            </w:r>
            <w:r>
              <w:t>’</w:t>
            </w:r>
            <w:r>
              <w:rPr>
                <w:rFonts w:hint="eastAsia"/>
              </w:rPr>
              <w:t>라고도 함</w:t>
            </w:r>
            <w:r>
              <w:t>.</w:t>
            </w:r>
          </w:p>
        </w:tc>
        <w:tc>
          <w:tcPr>
            <w:tcW w:w="2217" w:type="dxa"/>
            <w:vAlign w:val="center"/>
          </w:tcPr>
          <w:p w14:paraId="754230F7" w14:textId="77777777" w:rsidR="00DA3BF9" w:rsidRDefault="00DA3BF9" w:rsidP="00CD3BC0">
            <w:r>
              <w:rPr>
                <w:rFonts w:hint="eastAsia"/>
              </w:rPr>
              <w:t>아아!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수령님이시여</w:t>
            </w:r>
            <w:proofErr w:type="spellEnd"/>
            <w:r>
              <w:rPr>
                <w:rFonts w:hint="eastAsia"/>
              </w:rPr>
              <w:t>!</w:t>
            </w:r>
          </w:p>
        </w:tc>
      </w:tr>
      <w:tr w:rsidR="00DA3BF9" w14:paraId="021C3062" w14:textId="77777777" w:rsidTr="00CD3BC0">
        <w:tc>
          <w:tcPr>
            <w:tcW w:w="417" w:type="dxa"/>
            <w:vMerge/>
            <w:vAlign w:val="center"/>
          </w:tcPr>
          <w:p w14:paraId="26C26EBF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0C1F5AC6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반복법</w:t>
            </w:r>
          </w:p>
        </w:tc>
        <w:tc>
          <w:tcPr>
            <w:tcW w:w="5528" w:type="dxa"/>
            <w:vAlign w:val="center"/>
          </w:tcPr>
          <w:p w14:paraId="29EA190D" w14:textId="77777777" w:rsidR="00DA3BF9" w:rsidRDefault="00DA3BF9" w:rsidP="00CD3BC0">
            <w:r>
              <w:rPr>
                <w:rFonts w:hint="eastAsia"/>
              </w:rPr>
              <w:t>같거나 비슷한 말을 반복함.</w:t>
            </w:r>
            <w:r>
              <w:br/>
              <w:t>‘</w:t>
            </w:r>
            <w:r>
              <w:rPr>
                <w:rFonts w:hint="eastAsia"/>
              </w:rPr>
              <w:t>비슷한 문장 구조의 반복</w:t>
            </w:r>
            <w:r>
              <w:t>’</w:t>
            </w:r>
            <w:r>
              <w:rPr>
                <w:rFonts w:hint="eastAsia"/>
              </w:rPr>
              <w:t>이라는 식으로 나오기도 함</w:t>
            </w:r>
          </w:p>
        </w:tc>
        <w:tc>
          <w:tcPr>
            <w:tcW w:w="2217" w:type="dxa"/>
            <w:vAlign w:val="center"/>
          </w:tcPr>
          <w:p w14:paraId="14CFC744" w14:textId="77777777" w:rsidR="00DA3BF9" w:rsidRDefault="00DA3BF9" w:rsidP="00CD3BC0">
            <w:r>
              <w:rPr>
                <w:rFonts w:hint="eastAsia"/>
              </w:rPr>
              <w:t>거짓말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거짓말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거짓말</w:t>
            </w:r>
            <w:proofErr w:type="spellEnd"/>
          </w:p>
        </w:tc>
      </w:tr>
      <w:tr w:rsidR="00DA3BF9" w14:paraId="08329588" w14:textId="77777777" w:rsidTr="00CD3BC0">
        <w:tc>
          <w:tcPr>
            <w:tcW w:w="417" w:type="dxa"/>
            <w:vMerge/>
            <w:vAlign w:val="center"/>
          </w:tcPr>
          <w:p w14:paraId="0E78C751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4A832C3E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점층법</w:t>
            </w:r>
            <w:r>
              <w:br/>
            </w:r>
            <w:r>
              <w:rPr>
                <w:rFonts w:hint="eastAsia"/>
              </w:rPr>
              <w:t>점강법</w:t>
            </w:r>
          </w:p>
        </w:tc>
        <w:tc>
          <w:tcPr>
            <w:tcW w:w="5528" w:type="dxa"/>
            <w:vAlign w:val="center"/>
          </w:tcPr>
          <w:p w14:paraId="254531BF" w14:textId="77777777" w:rsidR="00DA3BF9" w:rsidRPr="00BE4BC2" w:rsidRDefault="00DA3BF9" w:rsidP="00CD3BC0">
            <w:r>
              <w:rPr>
                <w:rFonts w:hint="eastAsia"/>
              </w:rPr>
              <w:t>점점 표현이 높거나 크거나 고조됨.</w:t>
            </w:r>
            <w:r>
              <w:br/>
            </w:r>
            <w:r>
              <w:rPr>
                <w:rFonts w:hint="eastAsia"/>
              </w:rPr>
              <w:t xml:space="preserve">반대로 표현이 점점 </w:t>
            </w:r>
            <w:proofErr w:type="spellStart"/>
            <w:r>
              <w:rPr>
                <w:rFonts w:hint="eastAsia"/>
              </w:rPr>
              <w:t>사그라듦</w:t>
            </w:r>
            <w:proofErr w:type="spellEnd"/>
          </w:p>
        </w:tc>
        <w:tc>
          <w:tcPr>
            <w:tcW w:w="2217" w:type="dxa"/>
            <w:vAlign w:val="center"/>
          </w:tcPr>
          <w:p w14:paraId="6A924373" w14:textId="77777777" w:rsidR="00DA3BF9" w:rsidRDefault="00DA3BF9" w:rsidP="00CD3BC0">
            <w:r>
              <w:rPr>
                <w:rFonts w:hint="eastAsia"/>
              </w:rPr>
              <w:t>그립다,</w:t>
            </w:r>
            <w:r>
              <w:t xml:space="preserve"> </w:t>
            </w:r>
            <w:r>
              <w:rPr>
                <w:rFonts w:hint="eastAsia"/>
              </w:rPr>
              <w:t>너무 그립다,</w:t>
            </w:r>
            <w:r>
              <w:br/>
            </w:r>
            <w:r>
              <w:rPr>
                <w:rFonts w:hint="eastAsia"/>
              </w:rPr>
              <w:t>진짜 너무 그립다</w:t>
            </w:r>
          </w:p>
        </w:tc>
      </w:tr>
      <w:tr w:rsidR="00DA3BF9" w14:paraId="574D3E32" w14:textId="77777777" w:rsidTr="00CD3BC0">
        <w:tc>
          <w:tcPr>
            <w:tcW w:w="417" w:type="dxa"/>
            <w:vMerge/>
            <w:vAlign w:val="center"/>
          </w:tcPr>
          <w:p w14:paraId="179F3476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51AC533B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대조법</w:t>
            </w:r>
          </w:p>
        </w:tc>
        <w:tc>
          <w:tcPr>
            <w:tcW w:w="5528" w:type="dxa"/>
            <w:vAlign w:val="center"/>
          </w:tcPr>
          <w:p w14:paraId="5B01D965" w14:textId="77777777" w:rsidR="00DA3BF9" w:rsidRDefault="00DA3BF9" w:rsidP="00CD3BC0">
            <w:r>
              <w:rPr>
                <w:rFonts w:hint="eastAsia"/>
              </w:rPr>
              <w:t>서로 완전히 반대되는 두 가지를 놓고 대조함</w:t>
            </w:r>
          </w:p>
        </w:tc>
        <w:tc>
          <w:tcPr>
            <w:tcW w:w="2217" w:type="dxa"/>
            <w:vAlign w:val="center"/>
          </w:tcPr>
          <w:p w14:paraId="70FDE529" w14:textId="77777777" w:rsidR="00DA3BF9" w:rsidRPr="00BE4BC2" w:rsidRDefault="00DA3BF9" w:rsidP="00CD3BC0">
            <w:r>
              <w:rPr>
                <w:rFonts w:hint="eastAsia"/>
              </w:rPr>
              <w:t>키다리와 난쟁이</w:t>
            </w:r>
          </w:p>
        </w:tc>
      </w:tr>
      <w:tr w:rsidR="00DA3BF9" w14:paraId="21BFA6FF" w14:textId="77777777" w:rsidTr="00CD3BC0">
        <w:tc>
          <w:tcPr>
            <w:tcW w:w="417" w:type="dxa"/>
            <w:vMerge/>
            <w:vAlign w:val="center"/>
          </w:tcPr>
          <w:p w14:paraId="4957D802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4A06A862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비교법</w:t>
            </w:r>
          </w:p>
        </w:tc>
        <w:tc>
          <w:tcPr>
            <w:tcW w:w="5528" w:type="dxa"/>
            <w:vAlign w:val="center"/>
          </w:tcPr>
          <w:p w14:paraId="7C768167" w14:textId="77777777" w:rsidR="00DA3BF9" w:rsidRDefault="00DA3BF9" w:rsidP="00CD3BC0">
            <w:r>
              <w:rPr>
                <w:rFonts w:hint="eastAsia"/>
              </w:rPr>
              <w:t>비슷한데 조금 다른 것을 놓고 비교함</w:t>
            </w:r>
          </w:p>
        </w:tc>
        <w:tc>
          <w:tcPr>
            <w:tcW w:w="2217" w:type="dxa"/>
            <w:vAlign w:val="center"/>
          </w:tcPr>
          <w:p w14:paraId="694F4965" w14:textId="649AAB95" w:rsidR="00DA3BF9" w:rsidRDefault="00F5482F" w:rsidP="00CD3BC0">
            <w:r>
              <w:rPr>
                <w:rFonts w:hint="eastAsia"/>
              </w:rPr>
              <w:t xml:space="preserve">밥보다 좋은 </w:t>
            </w:r>
            <w:proofErr w:type="spellStart"/>
            <w:r>
              <w:rPr>
                <w:rFonts w:hint="eastAsia"/>
              </w:rPr>
              <w:t>스윙칩</w:t>
            </w:r>
            <w:proofErr w:type="spellEnd"/>
          </w:p>
        </w:tc>
      </w:tr>
      <w:tr w:rsidR="00DA3BF9" w14:paraId="38F16D22" w14:textId="77777777" w:rsidTr="00CD3BC0">
        <w:tc>
          <w:tcPr>
            <w:tcW w:w="417" w:type="dxa"/>
            <w:vMerge/>
            <w:vAlign w:val="center"/>
          </w:tcPr>
          <w:p w14:paraId="50764F6A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65D179FC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열거법</w:t>
            </w:r>
          </w:p>
        </w:tc>
        <w:tc>
          <w:tcPr>
            <w:tcW w:w="5528" w:type="dxa"/>
            <w:vAlign w:val="center"/>
          </w:tcPr>
          <w:p w14:paraId="3041A8A4" w14:textId="77777777" w:rsidR="00DA3BF9" w:rsidRDefault="00DA3BF9" w:rsidP="00CD3BC0">
            <w:r>
              <w:rPr>
                <w:rFonts w:hint="eastAsia"/>
              </w:rPr>
              <w:t>관련된 사물이나 개념을 쭉 나열함</w:t>
            </w:r>
          </w:p>
        </w:tc>
        <w:tc>
          <w:tcPr>
            <w:tcW w:w="2217" w:type="dxa"/>
            <w:vAlign w:val="center"/>
          </w:tcPr>
          <w:p w14:paraId="61EF6B3A" w14:textId="494B5A23" w:rsidR="00DA3BF9" w:rsidRDefault="00DA3BF9" w:rsidP="00CD3BC0">
            <w:r>
              <w:t>대구 명태 거북이</w:t>
            </w:r>
          </w:p>
        </w:tc>
      </w:tr>
      <w:tr w:rsidR="00DA3BF9" w14:paraId="2D2D5AB1" w14:textId="77777777" w:rsidTr="00CD3BC0">
        <w:tc>
          <w:tcPr>
            <w:tcW w:w="417" w:type="dxa"/>
            <w:vMerge/>
            <w:vAlign w:val="center"/>
          </w:tcPr>
          <w:p w14:paraId="20F47BC2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5E3C831D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연쇄법</w:t>
            </w:r>
          </w:p>
        </w:tc>
        <w:tc>
          <w:tcPr>
            <w:tcW w:w="5528" w:type="dxa"/>
            <w:vAlign w:val="center"/>
          </w:tcPr>
          <w:p w14:paraId="527ECDDE" w14:textId="77777777" w:rsidR="00DA3BF9" w:rsidRDefault="00DA3BF9" w:rsidP="00CD3BC0">
            <w:r>
              <w:rPr>
                <w:rFonts w:hint="eastAsia"/>
              </w:rPr>
              <w:t>문장이 앞뒤로 꼬리를 물고 이어짐</w:t>
            </w:r>
          </w:p>
        </w:tc>
        <w:tc>
          <w:tcPr>
            <w:tcW w:w="2217" w:type="dxa"/>
            <w:vAlign w:val="center"/>
          </w:tcPr>
          <w:p w14:paraId="65ACB1C9" w14:textId="77777777" w:rsidR="00DA3BF9" w:rsidRPr="00BE4BC2" w:rsidRDefault="00DA3BF9" w:rsidP="00CD3BC0">
            <w:r>
              <w:rPr>
                <w:rFonts w:hint="eastAsia"/>
              </w:rPr>
              <w:t xml:space="preserve">원숭이 엉덩이는 </w:t>
            </w:r>
            <w:proofErr w:type="spellStart"/>
            <w:r>
              <w:rPr>
                <w:rFonts w:hint="eastAsia"/>
              </w:rPr>
              <w:t>빨개</w:t>
            </w:r>
            <w:proofErr w:type="spellEnd"/>
          </w:p>
        </w:tc>
      </w:tr>
      <w:tr w:rsidR="00DA3BF9" w14:paraId="21D645AC" w14:textId="77777777" w:rsidTr="00CD3BC0">
        <w:tc>
          <w:tcPr>
            <w:tcW w:w="417" w:type="dxa"/>
            <w:vMerge/>
            <w:vAlign w:val="center"/>
          </w:tcPr>
          <w:p w14:paraId="3FFCF6A4" w14:textId="77777777" w:rsidR="00DA3BF9" w:rsidRDefault="00DA3BF9" w:rsidP="00CD3BC0">
            <w:pPr>
              <w:jc w:val="center"/>
            </w:pPr>
          </w:p>
        </w:tc>
        <w:tc>
          <w:tcPr>
            <w:tcW w:w="854" w:type="dxa"/>
            <w:vAlign w:val="center"/>
          </w:tcPr>
          <w:p w14:paraId="668ED036" w14:textId="77777777" w:rsidR="00DA3BF9" w:rsidRDefault="00DA3BF9" w:rsidP="00CD3BC0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7745" w:type="dxa"/>
            <w:gridSpan w:val="2"/>
            <w:vAlign w:val="center"/>
          </w:tcPr>
          <w:p w14:paraId="0FD69145" w14:textId="77777777" w:rsidR="00DA3BF9" w:rsidRDefault="00DA3BF9" w:rsidP="00CD3BC0">
            <w:r>
              <w:rPr>
                <w:rFonts w:hint="eastAsia"/>
              </w:rPr>
              <w:t>미화법,</w:t>
            </w:r>
            <w:r>
              <w:t xml:space="preserve"> </w:t>
            </w:r>
            <w:r>
              <w:rPr>
                <w:rFonts w:hint="eastAsia"/>
              </w:rPr>
              <w:t xml:space="preserve">억양법 </w:t>
            </w:r>
            <w:r>
              <w:t>(</w:t>
            </w:r>
            <w:r>
              <w:rPr>
                <w:rFonts w:hint="eastAsia"/>
              </w:rPr>
              <w:t>알 필요까지는 없음)</w:t>
            </w:r>
          </w:p>
          <w:p w14:paraId="358FBBE4" w14:textId="77777777" w:rsidR="00DA3BF9" w:rsidRDefault="00DA3BF9" w:rsidP="00CD3BC0">
            <w:r>
              <w:rPr>
                <w:rFonts w:hint="eastAsia"/>
              </w:rPr>
              <w:t>현재형 어미의 사용:</w:t>
            </w:r>
            <w:r>
              <w:t xml:space="preserve"> </w:t>
            </w:r>
            <w:r>
              <w:rPr>
                <w:rFonts w:hint="eastAsia"/>
              </w:rPr>
              <w:t>조금 더 현장감이 생김.</w:t>
            </w:r>
          </w:p>
          <w:p w14:paraId="6627D9AA" w14:textId="77777777" w:rsidR="00DA3BF9" w:rsidRDefault="00DA3BF9" w:rsidP="00CD3BC0">
            <w:r>
              <w:rPr>
                <w:rFonts w:hint="eastAsia"/>
              </w:rPr>
              <w:t>명령법,</w:t>
            </w:r>
            <w:r>
              <w:t xml:space="preserve"> </w:t>
            </w:r>
            <w:r>
              <w:rPr>
                <w:rFonts w:hint="eastAsia"/>
              </w:rPr>
              <w:t>단호한 어조:</w:t>
            </w:r>
            <w:r>
              <w:t xml:space="preserve"> </w:t>
            </w:r>
            <w:r>
              <w:rPr>
                <w:rFonts w:hint="eastAsia"/>
              </w:rPr>
              <w:t>조금 더 단호해짐</w:t>
            </w:r>
          </w:p>
        </w:tc>
      </w:tr>
    </w:tbl>
    <w:p w14:paraId="5668A964" w14:textId="448B61E0" w:rsidR="00CE31E5" w:rsidRPr="00DA3BF9" w:rsidRDefault="00DA3BF9" w:rsidP="00985BF7">
      <w:pPr>
        <w:spacing w:after="0"/>
        <w:rPr>
          <w:rFonts w:hint="eastAsia"/>
          <w:b/>
          <w:bCs/>
        </w:rPr>
      </w:pPr>
      <w:r w:rsidRPr="00DA3BF9">
        <w:rPr>
          <w:rFonts w:hint="eastAsia"/>
          <w:b/>
          <w:bCs/>
        </w:rPr>
        <w:lastRenderedPageBreak/>
        <w:t>일제강점기 초~중반 문학사조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(</w:t>
      </w:r>
      <w:r>
        <w:rPr>
          <w:rFonts w:hint="eastAsia"/>
          <w:b/>
          <w:bCs/>
        </w:rPr>
        <w:t>이거 뒤에는 순수시,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모더니즘,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청록파,</w:t>
      </w:r>
      <w:r>
        <w:rPr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저항시</w:t>
      </w:r>
      <w:proofErr w:type="spellEnd"/>
      <w:r>
        <w:rPr>
          <w:rFonts w:hint="eastAsia"/>
          <w:b/>
          <w:bCs/>
        </w:rPr>
        <w:t xml:space="preserve"> 나옴)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217"/>
      </w:tblGrid>
      <w:tr w:rsidR="00CE31E5" w14:paraId="4CF6E600" w14:textId="77777777" w:rsidTr="00CE31E5">
        <w:tc>
          <w:tcPr>
            <w:tcW w:w="1838" w:type="dxa"/>
            <w:vMerge w:val="restart"/>
            <w:vAlign w:val="center"/>
          </w:tcPr>
          <w:p w14:paraId="23326D4A" w14:textId="231ACA6F" w:rsidR="00CE31E5" w:rsidRDefault="00CE31E5" w:rsidP="00CE31E5">
            <w:pPr>
              <w:jc w:val="center"/>
            </w:pPr>
            <w:r>
              <w:rPr>
                <w:rFonts w:hint="eastAsia"/>
              </w:rPr>
              <w:t>낭만주의</w:t>
            </w:r>
          </w:p>
        </w:tc>
        <w:tc>
          <w:tcPr>
            <w:tcW w:w="7178" w:type="dxa"/>
            <w:gridSpan w:val="3"/>
            <w:vAlign w:val="center"/>
          </w:tcPr>
          <w:p w14:paraId="2FF94830" w14:textId="0E26EEA8" w:rsidR="00CE31E5" w:rsidRDefault="00CE31E5" w:rsidP="00CE31E5">
            <w:r>
              <w:rPr>
                <w:rFonts w:hint="eastAsia"/>
              </w:rPr>
              <w:t>자기 마음을 직접적으로 표출하는 것을 문학의 골자로 삼음.</w:t>
            </w:r>
            <w:r w:rsidR="009874C3">
              <w:t xml:space="preserve"> (</w:t>
            </w:r>
            <w:r w:rsidR="009874C3">
              <w:rPr>
                <w:rFonts w:hint="eastAsia"/>
              </w:rPr>
              <w:t>주로 시)</w:t>
            </w:r>
          </w:p>
          <w:p w14:paraId="2ACE71F7" w14:textId="5EA0A69F" w:rsidR="00CE31E5" w:rsidRDefault="00CE31E5" w:rsidP="00CE31E5">
            <w:r>
              <w:rPr>
                <w:rFonts w:hint="eastAsia"/>
              </w:rPr>
              <w:t>간접적으로,</w:t>
            </w:r>
            <w:r>
              <w:t xml:space="preserve"> </w:t>
            </w:r>
            <w:r>
              <w:rPr>
                <w:rFonts w:hint="eastAsia"/>
              </w:rPr>
              <w:t xml:space="preserve">상징을 통해 드러내는 것은 </w:t>
            </w:r>
            <w:r>
              <w:t>‘</w:t>
            </w:r>
            <w:r>
              <w:rPr>
                <w:rFonts w:hint="eastAsia"/>
              </w:rPr>
              <w:t>상징주의</w:t>
            </w:r>
            <w:r>
              <w:t>’</w:t>
            </w:r>
            <w:proofErr w:type="spellStart"/>
            <w:r>
              <w:rPr>
                <w:rFonts w:hint="eastAsia"/>
              </w:rPr>
              <w:t>라고</w:t>
            </w:r>
            <w:proofErr w:type="spellEnd"/>
            <w:r>
              <w:rPr>
                <w:rFonts w:hint="eastAsia"/>
              </w:rPr>
              <w:t xml:space="preserve"> 함</w:t>
            </w:r>
          </w:p>
        </w:tc>
      </w:tr>
      <w:tr w:rsidR="00CE31E5" w14:paraId="05373C63" w14:textId="77777777" w:rsidTr="00CE31E5">
        <w:tc>
          <w:tcPr>
            <w:tcW w:w="1838" w:type="dxa"/>
            <w:vMerge/>
            <w:vAlign w:val="center"/>
          </w:tcPr>
          <w:p w14:paraId="36E25C9A" w14:textId="24ADC87C" w:rsidR="00CE31E5" w:rsidRDefault="00CE31E5" w:rsidP="00CE31E5">
            <w:pPr>
              <w:jc w:val="center"/>
            </w:pPr>
          </w:p>
        </w:tc>
        <w:tc>
          <w:tcPr>
            <w:tcW w:w="3544" w:type="dxa"/>
            <w:vAlign w:val="center"/>
          </w:tcPr>
          <w:p w14:paraId="2507482E" w14:textId="6372B29B" w:rsidR="00CE31E5" w:rsidRDefault="00CE31E5" w:rsidP="00CE31E5">
            <w:pPr>
              <w:jc w:val="center"/>
            </w:pPr>
            <w:r>
              <w:rPr>
                <w:rFonts w:hint="eastAsia"/>
              </w:rPr>
              <w:t>병적 낭만주의</w:t>
            </w:r>
          </w:p>
        </w:tc>
        <w:tc>
          <w:tcPr>
            <w:tcW w:w="3634" w:type="dxa"/>
            <w:gridSpan w:val="2"/>
            <w:vAlign w:val="center"/>
          </w:tcPr>
          <w:p w14:paraId="2368C416" w14:textId="50AB0F44" w:rsidR="00CE31E5" w:rsidRDefault="00CE31E5" w:rsidP="00CE31E5">
            <w:pPr>
              <w:jc w:val="center"/>
            </w:pPr>
            <w:r>
              <w:rPr>
                <w:rFonts w:hint="eastAsia"/>
              </w:rPr>
              <w:t>민요적 서정주의</w:t>
            </w:r>
          </w:p>
        </w:tc>
      </w:tr>
      <w:tr w:rsidR="00CE31E5" w14:paraId="44720307" w14:textId="77777777" w:rsidTr="00CB16FA">
        <w:tc>
          <w:tcPr>
            <w:tcW w:w="1838" w:type="dxa"/>
            <w:vMerge/>
            <w:vAlign w:val="center"/>
          </w:tcPr>
          <w:p w14:paraId="78004F2C" w14:textId="77777777" w:rsidR="00CE31E5" w:rsidRDefault="00CE31E5" w:rsidP="00CE31E5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EEA3AED" w14:textId="3D417F98" w:rsidR="00CE31E5" w:rsidRDefault="00CE31E5" w:rsidP="00CB16FA">
            <w:r>
              <w:rPr>
                <w:rFonts w:hint="eastAsia"/>
              </w:rPr>
              <w:t xml:space="preserve">퇴폐적이고 </w:t>
            </w:r>
            <w:r w:rsidR="00CB16FA">
              <w:rPr>
                <w:rFonts w:hint="eastAsia"/>
              </w:rPr>
              <w:t>병적인 세계관과 가상 세계 설정.</w:t>
            </w:r>
            <w:r w:rsidR="00CB16FA">
              <w:t xml:space="preserve"> </w:t>
            </w:r>
            <w:r w:rsidR="00CB16FA">
              <w:rPr>
                <w:rFonts w:hint="eastAsia"/>
              </w:rPr>
              <w:t>암울한 현실에서 발버둥치면서도 이상적인 세계로 나아가기를 소망한 흔적이 드러나 있음.</w:t>
            </w:r>
          </w:p>
        </w:tc>
        <w:tc>
          <w:tcPr>
            <w:tcW w:w="3634" w:type="dxa"/>
            <w:gridSpan w:val="2"/>
            <w:vAlign w:val="center"/>
          </w:tcPr>
          <w:p w14:paraId="487A082E" w14:textId="5E17DFFB" w:rsidR="00CB16FA" w:rsidRDefault="00CB16FA" w:rsidP="00CB16FA">
            <w:r>
              <w:rPr>
                <w:rFonts w:hint="eastAsia"/>
              </w:rPr>
              <w:t>전통적인 민요의 율격을 되살려 감정을 묘사하는 시를 창작.</w:t>
            </w:r>
          </w:p>
          <w:p w14:paraId="3AE37E53" w14:textId="50D19108" w:rsidR="00CE31E5" w:rsidRDefault="00CB16FA" w:rsidP="00CB16FA">
            <w:r>
              <w:rPr>
                <w:rFonts w:hint="eastAsia"/>
              </w:rPr>
              <w:t>이 분야의 독보적인 인물은 김소월</w:t>
            </w:r>
            <w:r w:rsidR="009874C3">
              <w:rPr>
                <w:rFonts w:hint="eastAsia"/>
              </w:rPr>
              <w:t xml:space="preserve">. 그의 대표작은 </w:t>
            </w:r>
            <w:r w:rsidR="009874C3">
              <w:t>&lt;</w:t>
            </w:r>
            <w:r w:rsidR="009874C3">
              <w:rPr>
                <w:rFonts w:hint="eastAsia"/>
              </w:rPr>
              <w:t>진달래꽃</w:t>
            </w:r>
            <w:r w:rsidR="009874C3">
              <w:t xml:space="preserve">&gt; </w:t>
            </w:r>
            <w:r w:rsidR="009874C3">
              <w:rPr>
                <w:rFonts w:hint="eastAsia"/>
              </w:rPr>
              <w:t>등</w:t>
            </w:r>
          </w:p>
        </w:tc>
      </w:tr>
      <w:tr w:rsidR="00CE31E5" w14:paraId="17DEB894" w14:textId="77777777" w:rsidTr="00CB16FA">
        <w:tc>
          <w:tcPr>
            <w:tcW w:w="1838" w:type="dxa"/>
            <w:vAlign w:val="center"/>
          </w:tcPr>
          <w:p w14:paraId="331464E0" w14:textId="5DB5C690" w:rsidR="00CE31E5" w:rsidRDefault="00CB16FA" w:rsidP="00CE31E5">
            <w:pPr>
              <w:jc w:val="center"/>
            </w:pPr>
            <w:r>
              <w:rPr>
                <w:rFonts w:hint="eastAsia"/>
              </w:rPr>
              <w:t>만해 한용운</w:t>
            </w:r>
          </w:p>
        </w:tc>
        <w:tc>
          <w:tcPr>
            <w:tcW w:w="4961" w:type="dxa"/>
            <w:gridSpan w:val="2"/>
            <w:vAlign w:val="center"/>
          </w:tcPr>
          <w:p w14:paraId="634C2024" w14:textId="3884DD5E" w:rsidR="00CE31E5" w:rsidRDefault="00CB16FA" w:rsidP="00CB16FA">
            <w:r>
              <w:rPr>
                <w:rFonts w:hint="eastAsia"/>
              </w:rPr>
              <w:t>여성적인 어조,</w:t>
            </w:r>
            <w:r>
              <w:t xml:space="preserve"> </w:t>
            </w:r>
            <w:r>
              <w:rPr>
                <w:rFonts w:hint="eastAsia"/>
              </w:rPr>
              <w:t>불교적인 내용,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저항시</w:t>
            </w:r>
            <w:proofErr w:type="spellEnd"/>
            <w:r w:rsidR="009874C3">
              <w:rPr>
                <w:rFonts w:hint="eastAsia"/>
              </w:rPr>
              <w:t>(민족주의)</w:t>
            </w:r>
          </w:p>
          <w:p w14:paraId="05F76036" w14:textId="550CF486" w:rsidR="00CB16FA" w:rsidRDefault="00CB16FA" w:rsidP="00CB16FA">
            <w:r>
              <w:t>‘</w:t>
            </w:r>
            <w:r>
              <w:rPr>
                <w:rFonts w:hint="eastAsia"/>
              </w:rPr>
              <w:t>님</w:t>
            </w:r>
            <w:r>
              <w:t xml:space="preserve">’ -&gt; </w:t>
            </w:r>
            <w:proofErr w:type="gramStart"/>
            <w:r>
              <w:rPr>
                <w:rFonts w:hint="eastAsia"/>
              </w:rPr>
              <w:t xml:space="preserve">연인 </w:t>
            </w:r>
            <w:r>
              <w:t>/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부처 </w:t>
            </w:r>
            <w:r>
              <w:t xml:space="preserve">/ </w:t>
            </w:r>
            <w:r>
              <w:rPr>
                <w:rFonts w:hint="eastAsia"/>
              </w:rPr>
              <w:t xml:space="preserve">광복 </w:t>
            </w:r>
            <w:r>
              <w:t>3</w:t>
            </w:r>
            <w:r>
              <w:rPr>
                <w:rFonts w:hint="eastAsia"/>
              </w:rPr>
              <w:t>가지로 해석 가능</w:t>
            </w:r>
          </w:p>
          <w:p w14:paraId="306EC715" w14:textId="22783E47" w:rsidR="00CB16FA" w:rsidRPr="00CB16FA" w:rsidRDefault="00CB16FA" w:rsidP="00CB16FA">
            <w:r>
              <w:rPr>
                <w:rFonts w:hint="eastAsia"/>
              </w:rPr>
              <w:t>시에 산문적인 율격을 적용하는 특징.</w:t>
            </w:r>
          </w:p>
        </w:tc>
        <w:tc>
          <w:tcPr>
            <w:tcW w:w="2217" w:type="dxa"/>
            <w:vAlign w:val="center"/>
          </w:tcPr>
          <w:p w14:paraId="24D84513" w14:textId="27635E5A" w:rsidR="00CE31E5" w:rsidRDefault="00CB16FA" w:rsidP="00CB16FA">
            <w:pPr>
              <w:jc w:val="center"/>
            </w:pPr>
            <w:r>
              <w:rPr>
                <w:rFonts w:hint="eastAsia"/>
              </w:rPr>
              <w:t>&lt;님의 침묵</w:t>
            </w:r>
            <w:r>
              <w:t>&gt;,</w:t>
            </w:r>
            <w:r>
              <w:br/>
              <w:t>&lt;</w:t>
            </w:r>
            <w:r>
              <w:rPr>
                <w:rFonts w:hint="eastAsia"/>
              </w:rPr>
              <w:t>알 수 없어요</w:t>
            </w:r>
            <w:r>
              <w:t>&gt;,</w:t>
            </w:r>
            <w:r>
              <w:br/>
              <w:t>&lt;</w:t>
            </w:r>
            <w:r>
              <w:rPr>
                <w:rFonts w:hint="eastAsia"/>
              </w:rPr>
              <w:t>나룻배와 행인</w:t>
            </w:r>
            <w:r>
              <w:t xml:space="preserve">&gt; </w:t>
            </w:r>
            <w:r>
              <w:rPr>
                <w:rFonts w:hint="eastAsia"/>
              </w:rPr>
              <w:t>등</w:t>
            </w:r>
          </w:p>
        </w:tc>
      </w:tr>
      <w:tr w:rsidR="00CB16FA" w14:paraId="091634D7" w14:textId="77777777" w:rsidTr="009874C3">
        <w:tc>
          <w:tcPr>
            <w:tcW w:w="1838" w:type="dxa"/>
            <w:vMerge w:val="restart"/>
            <w:vAlign w:val="center"/>
          </w:tcPr>
          <w:p w14:paraId="565BD4F7" w14:textId="0808E39E" w:rsidR="00CB16FA" w:rsidRDefault="00CB16FA" w:rsidP="00CE31E5">
            <w:pPr>
              <w:jc w:val="center"/>
            </w:pPr>
            <w:r>
              <w:rPr>
                <w:rFonts w:hint="eastAsia"/>
              </w:rPr>
              <w:t>리얼리즘</w:t>
            </w:r>
            <w:r w:rsidR="009874C3">
              <w:br/>
              <w:t>(</w:t>
            </w:r>
            <w:r w:rsidR="009874C3">
              <w:rPr>
                <w:rFonts w:hint="eastAsia"/>
              </w:rPr>
              <w:t>사실주의)</w:t>
            </w:r>
          </w:p>
        </w:tc>
        <w:tc>
          <w:tcPr>
            <w:tcW w:w="7178" w:type="dxa"/>
            <w:gridSpan w:val="3"/>
            <w:vAlign w:val="center"/>
          </w:tcPr>
          <w:p w14:paraId="28A2D01A" w14:textId="0D68555E" w:rsidR="009874C3" w:rsidRDefault="009874C3" w:rsidP="009874C3">
            <w:r>
              <w:rPr>
                <w:rFonts w:hint="eastAsia"/>
              </w:rPr>
              <w:t xml:space="preserve">내면의 감정보다는 사실적이고 객관적인 내용 서술 </w:t>
            </w:r>
            <w:r>
              <w:t>(</w:t>
            </w:r>
            <w:r>
              <w:rPr>
                <w:rFonts w:hint="eastAsia"/>
              </w:rPr>
              <w:t>주로 소설</w:t>
            </w:r>
            <w:r>
              <w:t>)</w:t>
            </w:r>
          </w:p>
        </w:tc>
      </w:tr>
      <w:tr w:rsidR="00CB16FA" w14:paraId="56C099B0" w14:textId="77777777" w:rsidTr="009874C3">
        <w:tc>
          <w:tcPr>
            <w:tcW w:w="1838" w:type="dxa"/>
            <w:vMerge/>
            <w:vAlign w:val="center"/>
          </w:tcPr>
          <w:p w14:paraId="4C879C3B" w14:textId="77777777" w:rsidR="00CB16FA" w:rsidRDefault="00CB16FA" w:rsidP="00CE31E5">
            <w:pPr>
              <w:jc w:val="center"/>
            </w:pPr>
          </w:p>
        </w:tc>
        <w:tc>
          <w:tcPr>
            <w:tcW w:w="3544" w:type="dxa"/>
            <w:vAlign w:val="center"/>
          </w:tcPr>
          <w:p w14:paraId="09816E83" w14:textId="41201CCC" w:rsidR="00CB16FA" w:rsidRDefault="009874C3" w:rsidP="009874C3">
            <w:pPr>
              <w:tabs>
                <w:tab w:val="left" w:pos="2530"/>
              </w:tabs>
              <w:jc w:val="center"/>
            </w:pPr>
            <w:proofErr w:type="spellStart"/>
            <w:r>
              <w:rPr>
                <w:rFonts w:hint="eastAsia"/>
              </w:rPr>
              <w:t>현진건</w:t>
            </w:r>
            <w:proofErr w:type="spellEnd"/>
          </w:p>
        </w:tc>
        <w:tc>
          <w:tcPr>
            <w:tcW w:w="3634" w:type="dxa"/>
            <w:gridSpan w:val="2"/>
            <w:vAlign w:val="center"/>
          </w:tcPr>
          <w:p w14:paraId="45793A5B" w14:textId="14596729" w:rsidR="00CB16FA" w:rsidRDefault="009874C3" w:rsidP="009874C3">
            <w:pPr>
              <w:jc w:val="center"/>
            </w:pPr>
            <w:r>
              <w:rPr>
                <w:rFonts w:hint="eastAsia"/>
              </w:rPr>
              <w:t>염상섭</w:t>
            </w:r>
          </w:p>
        </w:tc>
      </w:tr>
      <w:tr w:rsidR="009874C3" w14:paraId="0789EA49" w14:textId="77777777" w:rsidTr="009874C3">
        <w:trPr>
          <w:trHeight w:val="309"/>
        </w:trPr>
        <w:tc>
          <w:tcPr>
            <w:tcW w:w="1838" w:type="dxa"/>
            <w:vMerge/>
            <w:vAlign w:val="center"/>
          </w:tcPr>
          <w:p w14:paraId="31EDF5F6" w14:textId="77777777" w:rsidR="009874C3" w:rsidRDefault="009874C3" w:rsidP="009874C3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461FFB2" w14:textId="6B2419B9" w:rsidR="009874C3" w:rsidRDefault="009874C3" w:rsidP="009874C3">
            <w:r>
              <w:rPr>
                <w:rFonts w:hint="eastAsia"/>
              </w:rPr>
              <w:t>오늘날 보는 것과 똑같은,</w:t>
            </w:r>
            <w:r>
              <w:br/>
            </w:r>
            <w:r>
              <w:rPr>
                <w:rFonts w:hint="eastAsia"/>
              </w:rPr>
              <w:t>근대적인 문장 최초 도입</w:t>
            </w:r>
          </w:p>
          <w:p w14:paraId="6D700ED3" w14:textId="77777777" w:rsidR="009874C3" w:rsidRDefault="009874C3" w:rsidP="009874C3">
            <w:pPr>
              <w:tabs>
                <w:tab w:val="left" w:pos="2530"/>
              </w:tabs>
            </w:pPr>
            <w:r>
              <w:rPr>
                <w:rFonts w:hint="eastAsia"/>
              </w:rPr>
              <w:t>리얼리즘을 처음으로 소개</w:t>
            </w:r>
          </w:p>
          <w:p w14:paraId="423AE34D" w14:textId="77777777" w:rsidR="009874C3" w:rsidRDefault="009874C3" w:rsidP="009874C3">
            <w:pPr>
              <w:tabs>
                <w:tab w:val="left" w:pos="2530"/>
              </w:tabs>
            </w:pPr>
            <w:r>
              <w:rPr>
                <w:rFonts w:hint="eastAsia"/>
              </w:rPr>
              <w:t xml:space="preserve">대표작은 </w:t>
            </w:r>
            <w:r>
              <w:t>&lt;운수 좋은 날&gt;,</w:t>
            </w:r>
          </w:p>
          <w:p w14:paraId="1101AF71" w14:textId="22B722DD" w:rsidR="009874C3" w:rsidRDefault="009874C3" w:rsidP="009874C3">
            <w:pPr>
              <w:tabs>
                <w:tab w:val="left" w:pos="2530"/>
              </w:tabs>
            </w:pPr>
            <w:r>
              <w:t>&lt;무영탑&gt;,</w:t>
            </w:r>
            <w:r>
              <w:rPr>
                <w:rFonts w:hint="eastAsia"/>
              </w:rPr>
              <w:t xml:space="preserve"> </w:t>
            </w:r>
            <w:r>
              <w:t>&lt;술 권하는 사회&gt; 등</w:t>
            </w:r>
          </w:p>
        </w:tc>
        <w:tc>
          <w:tcPr>
            <w:tcW w:w="3634" w:type="dxa"/>
            <w:gridSpan w:val="2"/>
            <w:vAlign w:val="center"/>
          </w:tcPr>
          <w:p w14:paraId="4879832F" w14:textId="77777777" w:rsidR="009874C3" w:rsidRDefault="009874C3" w:rsidP="009874C3">
            <w:r>
              <w:rPr>
                <w:rFonts w:hint="eastAsia"/>
              </w:rPr>
              <w:t>세밀한 시대 묘사로 리얼리즘 문학의 최고봉에 오름</w:t>
            </w:r>
          </w:p>
          <w:p w14:paraId="6DD063F6" w14:textId="77777777" w:rsidR="009874C3" w:rsidRDefault="009874C3" w:rsidP="009874C3">
            <w:r>
              <w:rPr>
                <w:rFonts w:hint="eastAsia"/>
              </w:rPr>
              <w:t xml:space="preserve">식민지 시대 지식인의 고뇌를 </w:t>
            </w:r>
            <w:proofErr w:type="spellStart"/>
            <w:r>
              <w:rPr>
                <w:rFonts w:hint="eastAsia"/>
              </w:rPr>
              <w:t>담아냄</w:t>
            </w:r>
            <w:proofErr w:type="spellEnd"/>
          </w:p>
          <w:p w14:paraId="08B44A10" w14:textId="0D26B843" w:rsidR="009874C3" w:rsidRDefault="009874C3" w:rsidP="009874C3">
            <w:r>
              <w:rPr>
                <w:rFonts w:hint="eastAsia"/>
              </w:rPr>
              <w:t xml:space="preserve">대표작은 </w:t>
            </w:r>
            <w:r>
              <w:t>&lt;</w:t>
            </w:r>
            <w:r>
              <w:rPr>
                <w:rFonts w:hint="eastAsia"/>
              </w:rPr>
              <w:t>삼대</w:t>
            </w:r>
            <w:r>
              <w:t>&gt;, &lt;</w:t>
            </w:r>
            <w:proofErr w:type="spellStart"/>
            <w:r>
              <w:rPr>
                <w:rFonts w:hint="eastAsia"/>
              </w:rPr>
              <w:t>만세전</w:t>
            </w:r>
            <w:proofErr w:type="spellEnd"/>
            <w:r>
              <w:t xml:space="preserve">&gt; </w:t>
            </w:r>
            <w:r>
              <w:rPr>
                <w:rFonts w:hint="eastAsia"/>
              </w:rPr>
              <w:t>등</w:t>
            </w:r>
          </w:p>
        </w:tc>
      </w:tr>
      <w:tr w:rsidR="009874C3" w14:paraId="4DE13212" w14:textId="77777777" w:rsidTr="009874C3">
        <w:tc>
          <w:tcPr>
            <w:tcW w:w="1838" w:type="dxa"/>
            <w:vAlign w:val="center"/>
          </w:tcPr>
          <w:p w14:paraId="40DB957C" w14:textId="6F9F552D" w:rsidR="009874C3" w:rsidRDefault="009874C3" w:rsidP="009874C3">
            <w:pPr>
              <w:jc w:val="center"/>
            </w:pPr>
            <w:r>
              <w:rPr>
                <w:rFonts w:hint="eastAsia"/>
              </w:rPr>
              <w:t>김동인</w:t>
            </w:r>
          </w:p>
        </w:tc>
        <w:tc>
          <w:tcPr>
            <w:tcW w:w="7178" w:type="dxa"/>
            <w:gridSpan w:val="3"/>
            <w:vAlign w:val="center"/>
          </w:tcPr>
          <w:p w14:paraId="1F40CC5E" w14:textId="77777777" w:rsidR="009874C3" w:rsidRDefault="009874C3" w:rsidP="009874C3">
            <w:r>
              <w:rPr>
                <w:rFonts w:hint="eastAsia"/>
              </w:rPr>
              <w:t>아주 다양한 경향성이 작품에 드러나 있어 한 마디로 정의할 수가 없음</w:t>
            </w:r>
          </w:p>
          <w:p w14:paraId="536B13BE" w14:textId="1BC2D4A5" w:rsidR="009874C3" w:rsidRDefault="009874C3" w:rsidP="009874C3">
            <w:r>
              <w:rPr>
                <w:rFonts w:hint="eastAsia"/>
              </w:rPr>
              <w:t xml:space="preserve">대표작은 </w:t>
            </w:r>
            <w:r>
              <w:t>&lt;</w:t>
            </w:r>
            <w:r>
              <w:rPr>
                <w:rFonts w:hint="eastAsia"/>
              </w:rPr>
              <w:t>발가락이 닮았다</w:t>
            </w:r>
            <w:r>
              <w:t xml:space="preserve">&gt; </w:t>
            </w:r>
            <w:r>
              <w:rPr>
                <w:rFonts w:hint="eastAsia"/>
              </w:rPr>
              <w:t>등</w:t>
            </w:r>
          </w:p>
        </w:tc>
      </w:tr>
      <w:tr w:rsidR="009874C3" w14:paraId="0444F8C1" w14:textId="77777777" w:rsidTr="00CB16FA">
        <w:tc>
          <w:tcPr>
            <w:tcW w:w="1838" w:type="dxa"/>
            <w:vAlign w:val="center"/>
          </w:tcPr>
          <w:p w14:paraId="534AB268" w14:textId="41D26B90" w:rsidR="009874C3" w:rsidRDefault="009874C3" w:rsidP="009874C3">
            <w:pPr>
              <w:jc w:val="center"/>
            </w:pPr>
            <w:r>
              <w:rPr>
                <w:rFonts w:hint="eastAsia"/>
              </w:rPr>
              <w:t>경향문학</w:t>
            </w:r>
            <w:r>
              <w:br/>
              <w:t xml:space="preserve">-&gt; </w:t>
            </w:r>
            <w:r>
              <w:rPr>
                <w:rFonts w:hint="eastAsia"/>
              </w:rPr>
              <w:t>프로 문학</w:t>
            </w:r>
          </w:p>
        </w:tc>
        <w:tc>
          <w:tcPr>
            <w:tcW w:w="7178" w:type="dxa"/>
            <w:gridSpan w:val="3"/>
            <w:vAlign w:val="center"/>
          </w:tcPr>
          <w:p w14:paraId="6A4DB21A" w14:textId="249B7F87" w:rsidR="009874C3" w:rsidRDefault="009874C3" w:rsidP="009874C3">
            <w:r>
              <w:rPr>
                <w:rFonts w:hint="eastAsia"/>
              </w:rPr>
              <w:t>사회주의 기반,</w:t>
            </w:r>
            <w:r>
              <w:t xml:space="preserve"> </w:t>
            </w:r>
            <w:r>
              <w:rPr>
                <w:rFonts w:hint="eastAsia"/>
              </w:rPr>
              <w:t>카프(조선 프롤레타리아 예술가 연맹)의 주도로 창작됨</w:t>
            </w:r>
            <w:r>
              <w:br/>
            </w:r>
            <w:r>
              <w:rPr>
                <w:rFonts w:hint="eastAsia"/>
              </w:rPr>
              <w:t>전문적인 비평 도입,</w:t>
            </w:r>
            <w:r>
              <w:t xml:space="preserve"> </w:t>
            </w:r>
            <w:r>
              <w:rPr>
                <w:rFonts w:hint="eastAsia"/>
              </w:rPr>
              <w:t>리얼리즘 문학으로 노동자와 농민의 권위 향상에 목적</w:t>
            </w:r>
          </w:p>
          <w:p w14:paraId="06EE6FD5" w14:textId="164C932C" w:rsidR="009874C3" w:rsidRDefault="009874C3" w:rsidP="009874C3">
            <w:r>
              <w:rPr>
                <w:rFonts w:hint="eastAsia"/>
              </w:rPr>
              <w:t>문학을 정치 선전 용도로 사용한 결과 예술성을 상실했다는 비판</w:t>
            </w:r>
          </w:p>
        </w:tc>
      </w:tr>
    </w:tbl>
    <w:p w14:paraId="7DD64ECA" w14:textId="31F163CE" w:rsidR="00DE7510" w:rsidRDefault="00DE7510" w:rsidP="00985BF7">
      <w:pPr>
        <w:spacing w:after="0"/>
      </w:pPr>
    </w:p>
    <w:p w14:paraId="148EA975" w14:textId="506AF6F6" w:rsidR="00DA3BF9" w:rsidRPr="00DA3BF9" w:rsidRDefault="00DA3BF9" w:rsidP="00DA3BF9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DA3BF9">
        <w:rPr>
          <w:rFonts w:ascii="Times New Roman" w:hAnsi="Times New Roman" w:cs="Times New Roman"/>
          <w:b/>
          <w:bCs/>
          <w:szCs w:val="20"/>
        </w:rPr>
        <w:t>Nguyen Tran</w:t>
      </w:r>
    </w:p>
    <w:p w14:paraId="03CDDFC9" w14:textId="46ABA778" w:rsidR="00DA3BF9" w:rsidRPr="00DA3BF9" w:rsidRDefault="00DA3BF9" w:rsidP="00DA3BF9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proofErr w:type="gramStart"/>
      <w:r w:rsidRPr="00DA3BF9">
        <w:rPr>
          <w:rFonts w:ascii="Times New Roman" w:hAnsi="Times New Roman" w:cs="Times New Roman"/>
          <w:szCs w:val="20"/>
        </w:rPr>
        <w:t>Don’t</w:t>
      </w:r>
      <w:proofErr w:type="gramEnd"/>
      <w:r w:rsidRPr="00DA3BF9">
        <w:rPr>
          <w:rFonts w:ascii="Times New Roman" w:hAnsi="Times New Roman" w:cs="Times New Roman"/>
          <w:szCs w:val="20"/>
        </w:rPr>
        <w:t xml:space="preserve"> come to Korea Univ</w:t>
      </w:r>
      <w:r>
        <w:rPr>
          <w:rFonts w:ascii="Times New Roman" w:hAnsi="Times New Roman" w:cs="Times New Roman"/>
          <w:szCs w:val="20"/>
        </w:rPr>
        <w:t>,</w:t>
      </w:r>
      <w:r w:rsidRPr="00DA3BF9">
        <w:rPr>
          <w:rFonts w:ascii="Times New Roman" w:hAnsi="Times New Roman" w:cs="Times New Roman"/>
          <w:szCs w:val="20"/>
        </w:rPr>
        <w:t xml:space="preserve"> go to S</w:t>
      </w:r>
      <w:r>
        <w:rPr>
          <w:rFonts w:ascii="Times New Roman" w:hAnsi="Times New Roman" w:cs="Times New Roman" w:hint="eastAsia"/>
          <w:szCs w:val="20"/>
        </w:rPr>
        <w:t>u</w:t>
      </w:r>
      <w:r w:rsidRPr="00DA3BF9">
        <w:rPr>
          <w:rFonts w:ascii="Times New Roman" w:hAnsi="Times New Roman" w:cs="Times New Roman"/>
          <w:szCs w:val="20"/>
        </w:rPr>
        <w:t>l Ka Po</w:t>
      </w:r>
    </w:p>
    <w:p w14:paraId="0B5DB927" w14:textId="06C2872E" w:rsidR="00DA3BF9" w:rsidRPr="00DA3BF9" w:rsidRDefault="00DA3BF9" w:rsidP="00DA3BF9">
      <w:pPr>
        <w:spacing w:after="0" w:line="360" w:lineRule="auto"/>
        <w:jc w:val="center"/>
        <w:rPr>
          <w:szCs w:val="20"/>
        </w:rPr>
      </w:pPr>
      <w:r w:rsidRPr="00DA3BF9">
        <w:rPr>
          <w:rFonts w:ascii="Times New Roman" w:hAnsi="Times New Roman" w:cs="Times New Roman"/>
          <w:szCs w:val="20"/>
        </w:rPr>
        <w:t xml:space="preserve">Yonsei? Ni </w:t>
      </w:r>
      <w:proofErr w:type="spellStart"/>
      <w:r w:rsidRPr="00DA3BF9">
        <w:rPr>
          <w:rFonts w:ascii="Times New Roman" w:hAnsi="Times New Roman" w:cs="Times New Roman"/>
          <w:szCs w:val="20"/>
        </w:rPr>
        <w:t>zzo</w:t>
      </w:r>
      <w:r>
        <w:rPr>
          <w:rFonts w:ascii="Times New Roman" w:hAnsi="Times New Roman" w:cs="Times New Roman" w:hint="eastAsia"/>
          <w:szCs w:val="20"/>
        </w:rPr>
        <w:t>d</w:t>
      </w:r>
      <w:r w:rsidRPr="00DA3BF9">
        <w:rPr>
          <w:rFonts w:ascii="Times New Roman" w:hAnsi="Times New Roman" w:cs="Times New Roman"/>
          <w:szCs w:val="20"/>
        </w:rPr>
        <w:t>ero</w:t>
      </w:r>
      <w:proofErr w:type="spellEnd"/>
      <w:r w:rsidRPr="00DA3BF9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A3BF9">
        <w:rPr>
          <w:rFonts w:ascii="Times New Roman" w:hAnsi="Times New Roman" w:cs="Times New Roman"/>
          <w:szCs w:val="20"/>
        </w:rPr>
        <w:t>hera</w:t>
      </w:r>
      <w:proofErr w:type="spellEnd"/>
    </w:p>
    <w:p w14:paraId="2F7A8250" w14:textId="77777777" w:rsidR="00DA3BF9" w:rsidRPr="00DA3BF9" w:rsidRDefault="00DA3BF9" w:rsidP="00985BF7">
      <w:pPr>
        <w:spacing w:after="0"/>
        <w:rPr>
          <w:rFonts w:hint="eastAsia"/>
          <w:sz w:val="16"/>
          <w:szCs w:val="20"/>
        </w:rPr>
      </w:pPr>
    </w:p>
    <w:p w14:paraId="3914F91F" w14:textId="207B0BB5" w:rsidR="00563DF1" w:rsidRPr="00563DF1" w:rsidRDefault="00563DF1" w:rsidP="00985BF7">
      <w:pPr>
        <w:spacing w:after="0"/>
        <w:rPr>
          <w:b/>
          <w:bCs/>
        </w:rPr>
      </w:pPr>
      <w:r w:rsidRPr="00563DF1">
        <w:rPr>
          <w:rFonts w:hint="eastAsia"/>
          <w:b/>
          <w:bCs/>
        </w:rPr>
        <w:t>감각적 심상(이미지)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63DF1" w14:paraId="2137B815" w14:textId="77777777" w:rsidTr="00D67326">
        <w:tc>
          <w:tcPr>
            <w:tcW w:w="1555" w:type="dxa"/>
            <w:vAlign w:val="center"/>
          </w:tcPr>
          <w:p w14:paraId="7ED1DC96" w14:textId="53891E89" w:rsidR="00563DF1" w:rsidRDefault="00563DF1" w:rsidP="00563DF1">
            <w:pPr>
              <w:jc w:val="center"/>
            </w:pPr>
            <w:r>
              <w:rPr>
                <w:rFonts w:hint="eastAsia"/>
              </w:rPr>
              <w:t>시각적 심상</w:t>
            </w:r>
          </w:p>
        </w:tc>
        <w:tc>
          <w:tcPr>
            <w:tcW w:w="7461" w:type="dxa"/>
          </w:tcPr>
          <w:p w14:paraId="5FF6FC3E" w14:textId="3B28BD07" w:rsidR="00563DF1" w:rsidRPr="00563DF1" w:rsidRDefault="00563DF1" w:rsidP="00985BF7">
            <w:r w:rsidRPr="00563DF1">
              <w:rPr>
                <w:rFonts w:hint="eastAsia"/>
              </w:rPr>
              <w:t>눈으로 보이는 것.</w:t>
            </w:r>
            <w:r w:rsidRPr="00563DF1">
              <w:t xml:space="preserve"> </w:t>
            </w:r>
            <w:r w:rsidRPr="00563DF1">
              <w:rPr>
                <w:rFonts w:hint="eastAsia"/>
              </w:rPr>
              <w:t>색깔,</w:t>
            </w:r>
            <w:r w:rsidRPr="00563DF1">
              <w:t xml:space="preserve"> </w:t>
            </w:r>
            <w:r w:rsidRPr="00563DF1">
              <w:rPr>
                <w:rFonts w:hint="eastAsia"/>
              </w:rPr>
              <w:t>빛,</w:t>
            </w:r>
            <w:r w:rsidRPr="00563DF1">
              <w:t xml:space="preserve"> </w:t>
            </w:r>
            <w:r w:rsidRPr="00563DF1">
              <w:rPr>
                <w:rFonts w:hint="eastAsia"/>
              </w:rPr>
              <w:t>모양 등.</w:t>
            </w:r>
            <w:r w:rsidRPr="00563DF1">
              <w:br/>
              <w:t>‘</w:t>
            </w:r>
            <w:r w:rsidRPr="00563DF1">
              <w:rPr>
                <w:rFonts w:hint="eastAsia"/>
              </w:rPr>
              <w:t>밤</w:t>
            </w:r>
            <w:r w:rsidRPr="00563DF1">
              <w:t>’</w:t>
            </w:r>
            <w:r w:rsidRPr="00563DF1">
              <w:rPr>
                <w:rFonts w:hint="eastAsia"/>
              </w:rPr>
              <w:t>은 어둡기 때문에 그 자체로 시각적 심상이 될 수 있음</w:t>
            </w:r>
          </w:p>
        </w:tc>
      </w:tr>
      <w:tr w:rsidR="00563DF1" w14:paraId="43975CA1" w14:textId="77777777" w:rsidTr="00D67326">
        <w:tc>
          <w:tcPr>
            <w:tcW w:w="1555" w:type="dxa"/>
            <w:vAlign w:val="center"/>
          </w:tcPr>
          <w:p w14:paraId="719DC422" w14:textId="3454C115" w:rsidR="00563DF1" w:rsidRDefault="00563DF1" w:rsidP="00563DF1">
            <w:pPr>
              <w:jc w:val="center"/>
            </w:pPr>
            <w:r>
              <w:rPr>
                <w:rFonts w:hint="eastAsia"/>
              </w:rPr>
              <w:t>청각적 심상</w:t>
            </w:r>
          </w:p>
        </w:tc>
        <w:tc>
          <w:tcPr>
            <w:tcW w:w="7461" w:type="dxa"/>
          </w:tcPr>
          <w:p w14:paraId="0A679A4E" w14:textId="478A3930" w:rsidR="00563DF1" w:rsidRDefault="00563DF1" w:rsidP="00985BF7">
            <w:r>
              <w:rPr>
                <w:rFonts w:hint="eastAsia"/>
              </w:rPr>
              <w:t>귀로 들리는 것.</w:t>
            </w:r>
            <w:r>
              <w:t xml:space="preserve"> </w:t>
            </w:r>
            <w:r>
              <w:rPr>
                <w:rFonts w:hint="eastAsia"/>
              </w:rPr>
              <w:t>소리.</w:t>
            </w:r>
          </w:p>
        </w:tc>
      </w:tr>
      <w:tr w:rsidR="00563DF1" w14:paraId="2F949C2A" w14:textId="77777777" w:rsidTr="00D67326">
        <w:tc>
          <w:tcPr>
            <w:tcW w:w="1555" w:type="dxa"/>
            <w:vAlign w:val="center"/>
          </w:tcPr>
          <w:p w14:paraId="20C97278" w14:textId="18477C4D" w:rsidR="00563DF1" w:rsidRDefault="00563DF1" w:rsidP="00563DF1">
            <w:pPr>
              <w:jc w:val="center"/>
            </w:pPr>
            <w:r>
              <w:rPr>
                <w:rFonts w:hint="eastAsia"/>
              </w:rPr>
              <w:t>후각적 심상</w:t>
            </w:r>
          </w:p>
        </w:tc>
        <w:tc>
          <w:tcPr>
            <w:tcW w:w="7461" w:type="dxa"/>
          </w:tcPr>
          <w:p w14:paraId="09BCEB1E" w14:textId="434B4F3A" w:rsidR="00563DF1" w:rsidRDefault="00563DF1" w:rsidP="00985BF7">
            <w:r>
              <w:rPr>
                <w:rFonts w:hint="eastAsia"/>
              </w:rPr>
              <w:t>코로 맡을 수 있는 것.</w:t>
            </w:r>
            <w:r>
              <w:t xml:space="preserve"> </w:t>
            </w:r>
            <w:r>
              <w:rPr>
                <w:rFonts w:hint="eastAsia"/>
              </w:rPr>
              <w:t>냄새,</w:t>
            </w:r>
            <w:r>
              <w:t xml:space="preserve"> </w:t>
            </w:r>
            <w:r>
              <w:rPr>
                <w:rFonts w:hint="eastAsia"/>
              </w:rPr>
              <w:t>향기</w:t>
            </w:r>
          </w:p>
        </w:tc>
      </w:tr>
      <w:tr w:rsidR="00563DF1" w14:paraId="5598A314" w14:textId="77777777" w:rsidTr="00D67326">
        <w:tc>
          <w:tcPr>
            <w:tcW w:w="1555" w:type="dxa"/>
            <w:vAlign w:val="center"/>
          </w:tcPr>
          <w:p w14:paraId="7337CEEC" w14:textId="7072A39E" w:rsidR="00563DF1" w:rsidRDefault="00563DF1" w:rsidP="00563DF1">
            <w:pPr>
              <w:jc w:val="center"/>
            </w:pPr>
            <w:r>
              <w:rPr>
                <w:rFonts w:hint="eastAsia"/>
              </w:rPr>
              <w:t>촉각적 심상</w:t>
            </w:r>
          </w:p>
        </w:tc>
        <w:tc>
          <w:tcPr>
            <w:tcW w:w="7461" w:type="dxa"/>
          </w:tcPr>
          <w:p w14:paraId="02B42FC1" w14:textId="72041505" w:rsidR="00563DF1" w:rsidRDefault="00563DF1" w:rsidP="00985BF7">
            <w:r>
              <w:rPr>
                <w:rFonts w:hint="eastAsia"/>
              </w:rPr>
              <w:t>피부로 느껴지는 것.</w:t>
            </w:r>
            <w:r>
              <w:t xml:space="preserve"> </w:t>
            </w:r>
            <w:r>
              <w:rPr>
                <w:rFonts w:hint="eastAsia"/>
              </w:rPr>
              <w:t>질감,</w:t>
            </w:r>
            <w:r>
              <w:t xml:space="preserve"> </w:t>
            </w:r>
            <w:r>
              <w:rPr>
                <w:rFonts w:hint="eastAsia"/>
              </w:rPr>
              <w:t>감촉,</w:t>
            </w:r>
            <w:r>
              <w:t xml:space="preserve"> </w:t>
            </w:r>
            <w:r>
              <w:rPr>
                <w:rFonts w:hint="eastAsia"/>
              </w:rPr>
              <w:t>온도,</w:t>
            </w:r>
            <w:r>
              <w:t xml:space="preserve"> </w:t>
            </w:r>
            <w:r>
              <w:rPr>
                <w:rFonts w:hint="eastAsia"/>
              </w:rPr>
              <w:t>형태(뾰족함,</w:t>
            </w:r>
            <w:r>
              <w:t xml:space="preserve"> </w:t>
            </w:r>
            <w:r>
              <w:rPr>
                <w:rFonts w:hint="eastAsia"/>
              </w:rPr>
              <w:t>날카로움</w:t>
            </w:r>
            <w:r>
              <w:t>…)</w:t>
            </w:r>
            <w:r>
              <w:br/>
            </w:r>
            <w:r>
              <w:rPr>
                <w:rFonts w:hint="eastAsia"/>
              </w:rPr>
              <w:t xml:space="preserve">특히 </w:t>
            </w:r>
            <w:r>
              <w:t>‘</w:t>
            </w:r>
            <w:r>
              <w:rPr>
                <w:rFonts w:hint="eastAsia"/>
              </w:rPr>
              <w:t>차갑다</w:t>
            </w:r>
            <w:r>
              <w:t>’</w:t>
            </w:r>
            <w:r>
              <w:rPr>
                <w:rFonts w:hint="eastAsia"/>
              </w:rPr>
              <w:t>는 것이 자주 나오는 촉각적 심상</w:t>
            </w:r>
          </w:p>
        </w:tc>
      </w:tr>
      <w:tr w:rsidR="00563DF1" w14:paraId="1A9BB407" w14:textId="77777777" w:rsidTr="00D67326">
        <w:tc>
          <w:tcPr>
            <w:tcW w:w="1555" w:type="dxa"/>
            <w:vAlign w:val="center"/>
          </w:tcPr>
          <w:p w14:paraId="5BB5174C" w14:textId="5259FCCF" w:rsidR="00563DF1" w:rsidRDefault="00563DF1" w:rsidP="00563DF1">
            <w:pPr>
              <w:jc w:val="center"/>
            </w:pPr>
            <w:proofErr w:type="spellStart"/>
            <w:r>
              <w:rPr>
                <w:rFonts w:hint="eastAsia"/>
              </w:rPr>
              <w:t>미각적</w:t>
            </w:r>
            <w:proofErr w:type="spellEnd"/>
            <w:r>
              <w:rPr>
                <w:rFonts w:hint="eastAsia"/>
              </w:rPr>
              <w:t xml:space="preserve"> 심상</w:t>
            </w:r>
          </w:p>
        </w:tc>
        <w:tc>
          <w:tcPr>
            <w:tcW w:w="7461" w:type="dxa"/>
          </w:tcPr>
          <w:p w14:paraId="6CE14EDF" w14:textId="69F8922A" w:rsidR="00563DF1" w:rsidRDefault="00563DF1" w:rsidP="00985BF7">
            <w:r>
              <w:rPr>
                <w:rFonts w:hint="eastAsia"/>
              </w:rPr>
              <w:t>입으로 맛볼 수 있는 것.</w:t>
            </w:r>
            <w:r>
              <w:t xml:space="preserve"> </w:t>
            </w:r>
            <w:r>
              <w:rPr>
                <w:rFonts w:hint="eastAsia"/>
              </w:rPr>
              <w:t>맛.</w:t>
            </w:r>
          </w:p>
        </w:tc>
      </w:tr>
      <w:tr w:rsidR="00563DF1" w14:paraId="63526CDC" w14:textId="77777777" w:rsidTr="00D67326">
        <w:tc>
          <w:tcPr>
            <w:tcW w:w="1555" w:type="dxa"/>
            <w:vAlign w:val="center"/>
          </w:tcPr>
          <w:p w14:paraId="6256437D" w14:textId="6022F6CD" w:rsidR="00563DF1" w:rsidRPr="00D67326" w:rsidRDefault="00563DF1" w:rsidP="00563DF1">
            <w:pPr>
              <w:jc w:val="center"/>
              <w:rPr>
                <w:b/>
                <w:bCs/>
              </w:rPr>
            </w:pPr>
            <w:r w:rsidRPr="00D67326">
              <w:rPr>
                <w:rFonts w:hint="eastAsia"/>
                <w:b/>
                <w:bCs/>
              </w:rPr>
              <w:t>공감각적 심상</w:t>
            </w:r>
          </w:p>
        </w:tc>
        <w:tc>
          <w:tcPr>
            <w:tcW w:w="7461" w:type="dxa"/>
          </w:tcPr>
          <w:p w14:paraId="5FE77D20" w14:textId="15A9F953" w:rsidR="00563DF1" w:rsidRDefault="00563DF1" w:rsidP="00985BF7">
            <w:r>
              <w:rPr>
                <w:rFonts w:hint="eastAsia"/>
              </w:rPr>
              <w:t xml:space="preserve">한 가지 심상을 다른 심상으로 </w:t>
            </w:r>
            <w:proofErr w:type="spellStart"/>
            <w:r>
              <w:rPr>
                <w:rFonts w:hint="eastAsia"/>
              </w:rPr>
              <w:t>전이시켜</w:t>
            </w:r>
            <w:proofErr w:type="spellEnd"/>
            <w:r>
              <w:rPr>
                <w:rFonts w:hint="eastAsia"/>
              </w:rPr>
              <w:t xml:space="preserve"> 표현함.</w:t>
            </w:r>
            <w:r>
              <w:t xml:space="preserve"> </w:t>
            </w:r>
            <w:r>
              <w:rPr>
                <w:rFonts w:hint="eastAsia"/>
              </w:rPr>
              <w:t>이것이 무엇이냐 하면</w:t>
            </w:r>
            <w:r>
              <w:t>…</w:t>
            </w:r>
          </w:p>
          <w:p w14:paraId="67C6F508" w14:textId="77777777" w:rsidR="00563DF1" w:rsidRDefault="00563DF1" w:rsidP="00985BF7">
            <w:r>
              <w:rPr>
                <w:rFonts w:hint="eastAsia"/>
              </w:rPr>
              <w:t>푸른 종소리</w:t>
            </w:r>
            <w:r>
              <w:t>(</w:t>
            </w:r>
            <w:r>
              <w:rPr>
                <w:rFonts w:hint="eastAsia"/>
              </w:rPr>
              <w:t>청각의 시각화</w:t>
            </w:r>
            <w:r>
              <w:t xml:space="preserve">) =&gt; </w:t>
            </w:r>
            <w:r>
              <w:rPr>
                <w:rFonts w:hint="eastAsia"/>
              </w:rPr>
              <w:t>분명히 나타내고자 하는 심상은 청각이지만</w:t>
            </w:r>
          </w:p>
          <w:p w14:paraId="084F3FE2" w14:textId="366CE41E" w:rsidR="00563DF1" w:rsidRDefault="00563DF1" w:rsidP="00985BF7">
            <w:r>
              <w:rPr>
                <w:rFonts w:hint="eastAsia"/>
              </w:rPr>
              <w:t xml:space="preserve">마치 시각적으로 볼 수 있는 것처럼 </w:t>
            </w:r>
            <w:r>
              <w:t>‘</w:t>
            </w:r>
            <w:proofErr w:type="spellStart"/>
            <w:r>
              <w:rPr>
                <w:rFonts w:hint="eastAsia"/>
              </w:rPr>
              <w:t>푸르</w:t>
            </w:r>
            <w:proofErr w:type="spellEnd"/>
            <w:r>
              <w:t>’</w:t>
            </w:r>
            <w:proofErr w:type="spellStart"/>
            <w:r>
              <w:rPr>
                <w:rFonts w:hint="eastAsia"/>
              </w:rPr>
              <w:t>다고</w:t>
            </w:r>
            <w:proofErr w:type="spellEnd"/>
            <w:r>
              <w:rPr>
                <w:rFonts w:hint="eastAsia"/>
              </w:rPr>
              <w:t xml:space="preserve"> 전이되어 표현됨</w:t>
            </w:r>
          </w:p>
        </w:tc>
      </w:tr>
    </w:tbl>
    <w:p w14:paraId="21EF44E8" w14:textId="5DD8DD23" w:rsidR="00D67326" w:rsidRPr="00D67326" w:rsidRDefault="00D67326" w:rsidP="00D67326">
      <w:pPr>
        <w:spacing w:after="0"/>
        <w:rPr>
          <w:b/>
          <w:bCs/>
        </w:rPr>
      </w:pPr>
      <w:proofErr w:type="spellStart"/>
      <w:r w:rsidRPr="00D67326">
        <w:rPr>
          <w:rFonts w:hint="eastAsia"/>
          <w:b/>
          <w:bCs/>
        </w:rPr>
        <w:lastRenderedPageBreak/>
        <w:t>상징법</w:t>
      </w:r>
      <w:proofErr w:type="spellEnd"/>
      <w:r w:rsidRPr="00D67326">
        <w:rPr>
          <w:rFonts w:hint="eastAsia"/>
        </w:rPr>
        <w:t xml:space="preserve"> </w:t>
      </w:r>
      <w:r w:rsidRPr="00D67326">
        <w:t xml:space="preserve">  </w:t>
      </w:r>
      <w:r>
        <w:t xml:space="preserve">    </w:t>
      </w:r>
      <w:r>
        <w:rPr>
          <w:rFonts w:hint="eastAsia"/>
        </w:rPr>
        <w:t>이해 범주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3827"/>
        <w:gridCol w:w="992"/>
        <w:gridCol w:w="2075"/>
      </w:tblGrid>
      <w:tr w:rsidR="00D67326" w14:paraId="33C51AD0" w14:textId="77777777" w:rsidTr="00DE7510">
        <w:tc>
          <w:tcPr>
            <w:tcW w:w="1413" w:type="dxa"/>
            <w:vAlign w:val="center"/>
          </w:tcPr>
          <w:p w14:paraId="7333387E" w14:textId="77777777" w:rsidR="00D67326" w:rsidRDefault="00D67326" w:rsidP="00D67326">
            <w:pPr>
              <w:jc w:val="center"/>
            </w:pPr>
            <w:r>
              <w:rPr>
                <w:rFonts w:hint="eastAsia"/>
              </w:rPr>
              <w:t>개인적 상징</w:t>
            </w:r>
          </w:p>
        </w:tc>
        <w:tc>
          <w:tcPr>
            <w:tcW w:w="709" w:type="dxa"/>
            <w:vAlign w:val="center"/>
          </w:tcPr>
          <w:p w14:paraId="0F0B2D2B" w14:textId="77777777" w:rsidR="00D67326" w:rsidRDefault="00D67326" w:rsidP="00D67326">
            <w:pPr>
              <w:jc w:val="center"/>
            </w:pPr>
            <w:r>
              <w:rPr>
                <w:rFonts w:hint="eastAsia"/>
              </w:rPr>
              <w:t>개인</w:t>
            </w:r>
          </w:p>
        </w:tc>
        <w:tc>
          <w:tcPr>
            <w:tcW w:w="3827" w:type="dxa"/>
          </w:tcPr>
          <w:p w14:paraId="3AD0739C" w14:textId="0DDCD6E6" w:rsidR="00D67326" w:rsidRDefault="00D67326" w:rsidP="00D67326">
            <w:r>
              <w:rPr>
                <w:rFonts w:hint="eastAsia"/>
              </w:rPr>
              <w:t>개인이 창작해 낸 상징적 표현.</w:t>
            </w:r>
          </w:p>
        </w:tc>
        <w:tc>
          <w:tcPr>
            <w:tcW w:w="3067" w:type="dxa"/>
            <w:gridSpan w:val="2"/>
            <w:vAlign w:val="center"/>
          </w:tcPr>
          <w:p w14:paraId="69EFE8DB" w14:textId="547F4128" w:rsidR="00D67326" w:rsidRDefault="00DE7510" w:rsidP="00DE7510">
            <w:r>
              <w:rPr>
                <w:rFonts w:hint="eastAsia"/>
              </w:rPr>
              <w:t xml:space="preserve">유치환의 </w:t>
            </w:r>
            <w:r>
              <w:t>‘</w:t>
            </w:r>
            <w:r>
              <w:rPr>
                <w:rFonts w:hint="eastAsia"/>
              </w:rPr>
              <w:t>깃발</w:t>
            </w:r>
            <w:r>
              <w:t>’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갈등하는 존재</w:t>
            </w:r>
          </w:p>
        </w:tc>
      </w:tr>
      <w:tr w:rsidR="00D67326" w14:paraId="04E1AB3A" w14:textId="77777777" w:rsidTr="00DE7510">
        <w:tc>
          <w:tcPr>
            <w:tcW w:w="1413" w:type="dxa"/>
            <w:vAlign w:val="center"/>
          </w:tcPr>
          <w:p w14:paraId="2BA25DB4" w14:textId="77777777" w:rsidR="00D67326" w:rsidRDefault="00D67326" w:rsidP="00D67326">
            <w:pPr>
              <w:jc w:val="center"/>
            </w:pPr>
            <w:r>
              <w:rPr>
                <w:rFonts w:hint="eastAsia"/>
              </w:rPr>
              <w:t>관습적 상징</w:t>
            </w:r>
          </w:p>
        </w:tc>
        <w:tc>
          <w:tcPr>
            <w:tcW w:w="709" w:type="dxa"/>
            <w:vAlign w:val="center"/>
          </w:tcPr>
          <w:p w14:paraId="0EF18874" w14:textId="77777777" w:rsidR="00D67326" w:rsidRDefault="00D67326" w:rsidP="00D67326">
            <w:pPr>
              <w:jc w:val="center"/>
            </w:pPr>
            <w:r>
              <w:rPr>
                <w:rFonts w:hint="eastAsia"/>
              </w:rPr>
              <w:t>사회</w:t>
            </w:r>
          </w:p>
        </w:tc>
        <w:tc>
          <w:tcPr>
            <w:tcW w:w="4819" w:type="dxa"/>
            <w:gridSpan w:val="2"/>
          </w:tcPr>
          <w:p w14:paraId="630C773F" w14:textId="58A47ADA" w:rsidR="00D67326" w:rsidRDefault="00D67326" w:rsidP="00D67326">
            <w:r>
              <w:rPr>
                <w:rFonts w:hint="eastAsia"/>
              </w:rPr>
              <w:t>문화,</w:t>
            </w:r>
            <w:r>
              <w:t xml:space="preserve"> </w:t>
            </w:r>
            <w:r>
              <w:rPr>
                <w:rFonts w:hint="eastAsia"/>
              </w:rPr>
              <w:t>사회,</w:t>
            </w:r>
            <w:r>
              <w:t xml:space="preserve"> </w:t>
            </w:r>
            <w:r>
              <w:rPr>
                <w:rFonts w:hint="eastAsia"/>
              </w:rPr>
              <w:t>집단에서 통용되는 상징적 표현.</w:t>
            </w:r>
          </w:p>
        </w:tc>
        <w:tc>
          <w:tcPr>
            <w:tcW w:w="2075" w:type="dxa"/>
            <w:vAlign w:val="center"/>
          </w:tcPr>
          <w:p w14:paraId="7047930F" w14:textId="1601AB14" w:rsidR="00D67326" w:rsidRDefault="00D67326" w:rsidP="00DE7510">
            <w:r>
              <w:rPr>
                <w:rFonts w:hint="eastAsia"/>
              </w:rPr>
              <w:t>비둘기:</w:t>
            </w:r>
            <w:r>
              <w:t xml:space="preserve"> </w:t>
            </w:r>
            <w:r>
              <w:rPr>
                <w:rFonts w:hint="eastAsia"/>
              </w:rPr>
              <w:t>평화</w:t>
            </w:r>
          </w:p>
        </w:tc>
      </w:tr>
      <w:tr w:rsidR="00D67326" w14:paraId="0585D2E8" w14:textId="77777777" w:rsidTr="00DE7510">
        <w:tc>
          <w:tcPr>
            <w:tcW w:w="1413" w:type="dxa"/>
            <w:vAlign w:val="center"/>
          </w:tcPr>
          <w:p w14:paraId="60727E73" w14:textId="77777777" w:rsidR="00D67326" w:rsidRDefault="00D67326" w:rsidP="00D67326">
            <w:pPr>
              <w:jc w:val="center"/>
            </w:pPr>
            <w:r>
              <w:rPr>
                <w:rFonts w:hint="eastAsia"/>
              </w:rPr>
              <w:t>원형적 상징</w:t>
            </w:r>
          </w:p>
        </w:tc>
        <w:tc>
          <w:tcPr>
            <w:tcW w:w="709" w:type="dxa"/>
            <w:vAlign w:val="center"/>
          </w:tcPr>
          <w:p w14:paraId="2369EC54" w14:textId="77777777" w:rsidR="00D67326" w:rsidRDefault="00D67326" w:rsidP="00D67326">
            <w:pPr>
              <w:jc w:val="center"/>
            </w:pPr>
            <w:r>
              <w:rPr>
                <w:rFonts w:hint="eastAsia"/>
              </w:rPr>
              <w:t>인류</w:t>
            </w:r>
          </w:p>
        </w:tc>
        <w:tc>
          <w:tcPr>
            <w:tcW w:w="4819" w:type="dxa"/>
            <w:gridSpan w:val="2"/>
          </w:tcPr>
          <w:p w14:paraId="319C113B" w14:textId="1D8D9748" w:rsidR="00D67326" w:rsidRDefault="00D67326" w:rsidP="00D67326">
            <w:r>
              <w:rPr>
                <w:rFonts w:hint="eastAsia"/>
              </w:rPr>
              <w:t>인류가 보편적으로 공유하는 상징적 표현</w:t>
            </w:r>
          </w:p>
        </w:tc>
        <w:tc>
          <w:tcPr>
            <w:tcW w:w="2075" w:type="dxa"/>
            <w:vAlign w:val="center"/>
          </w:tcPr>
          <w:p w14:paraId="4B4DDF8C" w14:textId="00E0ED62" w:rsidR="00D67326" w:rsidRDefault="00D67326" w:rsidP="00DE7510">
            <w:r>
              <w:rPr>
                <w:rFonts w:hint="eastAsia"/>
              </w:rPr>
              <w:t>물:</w:t>
            </w:r>
            <w:r>
              <w:t xml:space="preserve"> </w:t>
            </w:r>
            <w:r>
              <w:rPr>
                <w:rFonts w:hint="eastAsia"/>
              </w:rPr>
              <w:t>생명,</w:t>
            </w:r>
            <w:r>
              <w:t xml:space="preserve"> </w:t>
            </w:r>
            <w:r>
              <w:rPr>
                <w:rFonts w:hint="eastAsia"/>
              </w:rPr>
              <w:t>죽음</w:t>
            </w:r>
          </w:p>
        </w:tc>
      </w:tr>
    </w:tbl>
    <w:p w14:paraId="14125962" w14:textId="068CD703" w:rsidR="00DE7510" w:rsidRDefault="00DE7510" w:rsidP="00985BF7">
      <w:pPr>
        <w:spacing w:after="0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E7510" w14:paraId="6FD742D1" w14:textId="77777777" w:rsidTr="009F6430">
        <w:tc>
          <w:tcPr>
            <w:tcW w:w="1555" w:type="dxa"/>
            <w:vAlign w:val="center"/>
          </w:tcPr>
          <w:p w14:paraId="7C511A8E" w14:textId="04044242" w:rsidR="00DE7510" w:rsidRPr="00DE7510" w:rsidRDefault="00DE7510" w:rsidP="009F6430">
            <w:pPr>
              <w:jc w:val="center"/>
            </w:pPr>
            <w:r w:rsidRPr="00DE7510">
              <w:rPr>
                <w:rFonts w:hint="eastAsia"/>
              </w:rPr>
              <w:t>객관적 상관물</w:t>
            </w:r>
          </w:p>
        </w:tc>
        <w:tc>
          <w:tcPr>
            <w:tcW w:w="7461" w:type="dxa"/>
          </w:tcPr>
          <w:p w14:paraId="63EB4F2D" w14:textId="77777777" w:rsidR="00DE7510" w:rsidRDefault="009F6430" w:rsidP="00985BF7">
            <w:r w:rsidRPr="009F6430">
              <w:rPr>
                <w:rFonts w:hint="eastAsia"/>
              </w:rPr>
              <w:t>화자의 마음을</w:t>
            </w:r>
            <w:r>
              <w:rPr>
                <w:rFonts w:hint="eastAsia"/>
              </w:rPr>
              <w:t xml:space="preserve"> 직접 표현하는 게 아니라, 간접적으로 다른 사물을 이용해 표현</w:t>
            </w:r>
          </w:p>
          <w:p w14:paraId="4E74BF2F" w14:textId="31E0469A" w:rsidR="009F6430" w:rsidRPr="009F6430" w:rsidRDefault="009F6430" w:rsidP="00985BF7">
            <w:r>
              <w:rPr>
                <w:rFonts w:hint="eastAsia"/>
              </w:rPr>
              <w:t xml:space="preserve">이때 사용되는 도구가 객관적 상관물 </w:t>
            </w:r>
            <w:r>
              <w:t>(</w:t>
            </w:r>
            <w:r>
              <w:rPr>
                <w:rFonts w:hint="eastAsia"/>
              </w:rPr>
              <w:t>꼭 화자와 정서가 일치하는 것은 아님)</w:t>
            </w:r>
          </w:p>
        </w:tc>
      </w:tr>
      <w:tr w:rsidR="00DE7510" w14:paraId="132EE520" w14:textId="77777777" w:rsidTr="009F6430">
        <w:tc>
          <w:tcPr>
            <w:tcW w:w="1555" w:type="dxa"/>
            <w:vAlign w:val="center"/>
          </w:tcPr>
          <w:p w14:paraId="302B367A" w14:textId="14088ED5" w:rsidR="00DE7510" w:rsidRDefault="00DE7510" w:rsidP="009F6430">
            <w:pPr>
              <w:jc w:val="center"/>
              <w:rPr>
                <w:b/>
                <w:bCs/>
              </w:rPr>
            </w:pPr>
            <w:r w:rsidRPr="00DE7510">
              <w:rPr>
                <w:rFonts w:hint="eastAsia"/>
              </w:rPr>
              <w:t>감정이입</w:t>
            </w:r>
          </w:p>
        </w:tc>
        <w:tc>
          <w:tcPr>
            <w:tcW w:w="7461" w:type="dxa"/>
          </w:tcPr>
          <w:p w14:paraId="29FB92CC" w14:textId="77777777" w:rsidR="00DE7510" w:rsidRDefault="009F6430" w:rsidP="00985BF7">
            <w:r>
              <w:rPr>
                <w:rFonts w:hint="eastAsia"/>
              </w:rPr>
              <w:t>객관적 상관물에 화자의 정서가 투영되어 일치하게 나타나는 것.</w:t>
            </w:r>
          </w:p>
          <w:p w14:paraId="04D5A530" w14:textId="2F57DD3D" w:rsidR="009F6430" w:rsidRPr="009F6430" w:rsidRDefault="009F6430" w:rsidP="00985BF7">
            <w:r>
              <w:rPr>
                <w:rFonts w:hint="eastAsia"/>
              </w:rPr>
              <w:t xml:space="preserve">예를 들어 새는 그냥 울고 있을 뿐이지만 </w:t>
            </w:r>
            <w:r w:rsidRPr="009F6430">
              <w:rPr>
                <w:rFonts w:hint="eastAsia"/>
                <w:b/>
                <w:bCs/>
              </w:rPr>
              <w:t>슬픈 화자</w:t>
            </w:r>
            <w:r w:rsidRPr="009F6430">
              <w:rPr>
                <w:rFonts w:hint="eastAsia"/>
              </w:rPr>
              <w:t>가</w:t>
            </w:r>
            <w:r>
              <w:rPr>
                <w:rFonts w:hint="eastAsia"/>
              </w:rPr>
              <w:t xml:space="preserve"> </w:t>
            </w:r>
            <w:r>
              <w:t>‘</w:t>
            </w:r>
            <w:r>
              <w:rPr>
                <w:rFonts w:hint="eastAsia"/>
              </w:rPr>
              <w:t>슬피 운다</w:t>
            </w:r>
            <w:r>
              <w:t>’</w:t>
            </w:r>
            <w:r>
              <w:rPr>
                <w:rFonts w:hint="eastAsia"/>
              </w:rPr>
              <w:t>고 표현함</w:t>
            </w:r>
          </w:p>
        </w:tc>
      </w:tr>
    </w:tbl>
    <w:p w14:paraId="77FE200D" w14:textId="7183CE93" w:rsidR="003159D9" w:rsidRDefault="003159D9" w:rsidP="00317288">
      <w:pPr>
        <w:spacing w:after="0"/>
        <w:rPr>
          <w:rFonts w:hint="eastAsia"/>
        </w:rPr>
      </w:pPr>
    </w:p>
    <w:p w14:paraId="49F64670" w14:textId="36BB7E80" w:rsidR="00DA3BF9" w:rsidRPr="00DA3BF9" w:rsidRDefault="00DA3BF9" w:rsidP="00DA3BF9">
      <w:pPr>
        <w:spacing w:after="0"/>
        <w:rPr>
          <w:b/>
          <w:bCs/>
        </w:rPr>
      </w:pPr>
      <w:r w:rsidRPr="00DA3BF9">
        <w:rPr>
          <w:rFonts w:hint="eastAsia"/>
          <w:b/>
          <w:bCs/>
        </w:rPr>
        <w:t>연시조</w:t>
      </w:r>
      <w:r w:rsidRPr="00DA3BF9">
        <w:rPr>
          <w:rFonts w:hint="eastAsia"/>
          <w:b/>
          <w:bCs/>
        </w:rPr>
        <w:t>,</w:t>
      </w:r>
      <w:r w:rsidRPr="00DA3BF9">
        <w:rPr>
          <w:b/>
          <w:bCs/>
        </w:rPr>
        <w:t xml:space="preserve"> </w:t>
      </w:r>
      <w:r w:rsidRPr="00DA3BF9">
        <w:rPr>
          <w:rFonts w:hint="eastAsia"/>
          <w:b/>
          <w:bCs/>
        </w:rPr>
        <w:t>가사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6469"/>
      </w:tblGrid>
      <w:tr w:rsidR="00DA3BF9" w14:paraId="420BA922" w14:textId="77777777" w:rsidTr="00CD3BC0">
        <w:tc>
          <w:tcPr>
            <w:tcW w:w="1413" w:type="dxa"/>
            <w:vAlign w:val="center"/>
          </w:tcPr>
          <w:p w14:paraId="07F92356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강호사시가</w:t>
            </w:r>
          </w:p>
        </w:tc>
        <w:tc>
          <w:tcPr>
            <w:tcW w:w="1134" w:type="dxa"/>
            <w:vAlign w:val="center"/>
          </w:tcPr>
          <w:p w14:paraId="7BCD5C40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맹사성</w:t>
            </w:r>
            <w:proofErr w:type="spellEnd"/>
          </w:p>
        </w:tc>
        <w:tc>
          <w:tcPr>
            <w:tcW w:w="6469" w:type="dxa"/>
            <w:vAlign w:val="center"/>
          </w:tcPr>
          <w:p w14:paraId="1059046E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자연에 노닐면서 임금님 은혜를 생각함.</w:t>
            </w:r>
            <w:r>
              <w:t xml:space="preserve"> 4</w:t>
            </w:r>
            <w:r>
              <w:rPr>
                <w:rFonts w:hint="eastAsia"/>
              </w:rPr>
              <w:t>계절.</w:t>
            </w:r>
            <w:r>
              <w:t xml:space="preserve"> </w:t>
            </w:r>
            <w:r>
              <w:rPr>
                <w:rFonts w:hint="eastAsia"/>
              </w:rPr>
              <w:t xml:space="preserve">총 </w:t>
            </w:r>
            <w:r>
              <w:t>4</w:t>
            </w:r>
            <w:r>
              <w:rPr>
                <w:rFonts w:hint="eastAsia"/>
              </w:rPr>
              <w:t>수</w:t>
            </w:r>
          </w:p>
        </w:tc>
      </w:tr>
      <w:tr w:rsidR="00DA3BF9" w14:paraId="5856BD2E" w14:textId="77777777" w:rsidTr="00CD3BC0">
        <w:tc>
          <w:tcPr>
            <w:tcW w:w="1413" w:type="dxa"/>
            <w:vAlign w:val="center"/>
          </w:tcPr>
          <w:p w14:paraId="54644788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만흥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618FF81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윤선도</w:t>
            </w:r>
          </w:p>
        </w:tc>
        <w:tc>
          <w:tcPr>
            <w:tcW w:w="6469" w:type="dxa"/>
            <w:vAlign w:val="center"/>
          </w:tcPr>
          <w:p w14:paraId="280EBC33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소박한 생활을 하면서도 임금님 은혜를 생각함 총 </w:t>
            </w:r>
            <w:r>
              <w:t>6</w:t>
            </w:r>
            <w:r>
              <w:rPr>
                <w:rFonts w:hint="eastAsia"/>
              </w:rPr>
              <w:t>수.</w:t>
            </w:r>
          </w:p>
        </w:tc>
      </w:tr>
      <w:tr w:rsidR="00DA3BF9" w14:paraId="66C7467F" w14:textId="77777777" w:rsidTr="00CD3BC0">
        <w:tc>
          <w:tcPr>
            <w:tcW w:w="1413" w:type="dxa"/>
            <w:vAlign w:val="center"/>
          </w:tcPr>
          <w:p w14:paraId="12A46096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어부사시사</w:t>
            </w:r>
          </w:p>
        </w:tc>
        <w:tc>
          <w:tcPr>
            <w:tcW w:w="1134" w:type="dxa"/>
            <w:vMerge/>
            <w:vAlign w:val="center"/>
          </w:tcPr>
          <w:p w14:paraId="471A09EC" w14:textId="77777777" w:rsidR="00DA3BF9" w:rsidRDefault="00DA3BF9" w:rsidP="00CD3BC0">
            <w:pPr>
              <w:jc w:val="center"/>
              <w:rPr>
                <w:rFonts w:hint="eastAsia"/>
              </w:rPr>
            </w:pPr>
          </w:p>
        </w:tc>
        <w:tc>
          <w:tcPr>
            <w:tcW w:w="6469" w:type="dxa"/>
            <w:vAlign w:val="center"/>
          </w:tcPr>
          <w:p w14:paraId="4CFB7BC0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자연에 노닐</w:t>
            </w:r>
            <w:r>
              <w:t>…</w:t>
            </w:r>
            <w:proofErr w:type="gramStart"/>
            <w:r>
              <w:rPr>
                <w:rFonts w:hint="eastAsia"/>
              </w:rPr>
              <w:t>기만 함</w:t>
            </w:r>
            <w:proofErr w:type="gramEnd"/>
            <w:r>
              <w:rPr>
                <w:rFonts w:hint="eastAsia"/>
              </w:rPr>
              <w:t>.</w:t>
            </w:r>
            <w:r>
              <w:t xml:space="preserve"> (</w:t>
            </w:r>
            <w:r>
              <w:rPr>
                <w:rFonts w:hint="eastAsia"/>
              </w:rPr>
              <w:t>정치현실에서 벗어남</w:t>
            </w:r>
            <w:r>
              <w:t>) 4</w:t>
            </w:r>
            <w:r>
              <w:rPr>
                <w:rFonts w:hint="eastAsia"/>
              </w:rPr>
              <w:t>계절.</w:t>
            </w:r>
            <w:r>
              <w:t xml:space="preserve"> </w:t>
            </w:r>
            <w:r>
              <w:rPr>
                <w:rFonts w:hint="eastAsia"/>
              </w:rPr>
              <w:t xml:space="preserve">총 </w:t>
            </w:r>
            <w:r>
              <w:t>24</w:t>
            </w:r>
            <w:r>
              <w:rPr>
                <w:rFonts w:hint="eastAsia"/>
              </w:rPr>
              <w:t>수</w:t>
            </w:r>
          </w:p>
        </w:tc>
      </w:tr>
      <w:tr w:rsidR="00DA3BF9" w14:paraId="342F5D20" w14:textId="77777777" w:rsidTr="00CD3BC0">
        <w:tc>
          <w:tcPr>
            <w:tcW w:w="1413" w:type="dxa"/>
            <w:vAlign w:val="center"/>
          </w:tcPr>
          <w:p w14:paraId="05E85680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오우가</w:t>
            </w:r>
          </w:p>
        </w:tc>
        <w:tc>
          <w:tcPr>
            <w:tcW w:w="1134" w:type="dxa"/>
            <w:vMerge/>
            <w:vAlign w:val="center"/>
          </w:tcPr>
          <w:p w14:paraId="3D4B103E" w14:textId="77777777" w:rsidR="00DA3BF9" w:rsidRDefault="00DA3BF9" w:rsidP="00CD3BC0">
            <w:pPr>
              <w:jc w:val="center"/>
              <w:rPr>
                <w:rFonts w:hint="eastAsia"/>
              </w:rPr>
            </w:pPr>
          </w:p>
        </w:tc>
        <w:tc>
          <w:tcPr>
            <w:tcW w:w="6469" w:type="dxa"/>
            <w:vAlign w:val="center"/>
          </w:tcPr>
          <w:p w14:paraId="03BAE6A8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물,</w:t>
            </w:r>
            <w:r>
              <w:t xml:space="preserve"> </w:t>
            </w:r>
            <w:r>
              <w:rPr>
                <w:rFonts w:hint="eastAsia"/>
              </w:rPr>
              <w:t>돌,</w:t>
            </w:r>
            <w:r>
              <w:t xml:space="preserve"> </w:t>
            </w:r>
            <w:r>
              <w:rPr>
                <w:rFonts w:hint="eastAsia"/>
              </w:rPr>
              <w:t>소나무,</w:t>
            </w:r>
            <w:r>
              <w:t xml:space="preserve"> </w:t>
            </w:r>
            <w:r>
              <w:rPr>
                <w:rFonts w:hint="eastAsia"/>
              </w:rPr>
              <w:t>대나무,</w:t>
            </w:r>
            <w:r>
              <w:t xml:space="preserve"> </w:t>
            </w:r>
            <w:r>
              <w:rPr>
                <w:rFonts w:hint="eastAsia"/>
              </w:rPr>
              <w:t>달의 덕목을 칭찬하며 자기 친구로 삼음</w:t>
            </w:r>
          </w:p>
        </w:tc>
      </w:tr>
      <w:tr w:rsidR="00DA3BF9" w:rsidRPr="00C56790" w14:paraId="1000A73A" w14:textId="77777777" w:rsidTr="00CD3BC0">
        <w:tc>
          <w:tcPr>
            <w:tcW w:w="1413" w:type="dxa"/>
            <w:vAlign w:val="center"/>
          </w:tcPr>
          <w:p w14:paraId="181460E8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도산십이곡</w:t>
            </w:r>
          </w:p>
        </w:tc>
        <w:tc>
          <w:tcPr>
            <w:tcW w:w="1134" w:type="dxa"/>
            <w:vAlign w:val="center"/>
          </w:tcPr>
          <w:p w14:paraId="60D6544F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이황</w:t>
            </w:r>
          </w:p>
        </w:tc>
        <w:tc>
          <w:tcPr>
            <w:tcW w:w="6469" w:type="dxa"/>
            <w:vAlign w:val="center"/>
          </w:tcPr>
          <w:p w14:paraId="196D451A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자연에 은거하는 감흥(언지)</w:t>
            </w:r>
            <w:r>
              <w:t xml:space="preserve"> + </w:t>
            </w:r>
            <w:r>
              <w:rPr>
                <w:rFonts w:hint="eastAsia"/>
              </w:rPr>
              <w:t>학문수행의 길(</w:t>
            </w:r>
            <w:proofErr w:type="spellStart"/>
            <w:r>
              <w:rPr>
                <w:rFonts w:hint="eastAsia"/>
              </w:rPr>
              <w:t>언학</w:t>
            </w:r>
            <w:proofErr w:type="spellEnd"/>
            <w:r>
              <w:rPr>
                <w:rFonts w:hint="eastAsia"/>
              </w:rPr>
              <w:t xml:space="preserve">) 총 </w:t>
            </w:r>
            <w:r>
              <w:t>12</w:t>
            </w:r>
            <w:r>
              <w:rPr>
                <w:rFonts w:hint="eastAsia"/>
              </w:rPr>
              <w:t>수</w:t>
            </w:r>
          </w:p>
        </w:tc>
      </w:tr>
      <w:tr w:rsidR="00DA3BF9" w14:paraId="5A1EB316" w14:textId="77777777" w:rsidTr="00CD3BC0">
        <w:tc>
          <w:tcPr>
            <w:tcW w:w="1413" w:type="dxa"/>
            <w:vAlign w:val="center"/>
          </w:tcPr>
          <w:p w14:paraId="041C1911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고산구곡가</w:t>
            </w:r>
          </w:p>
        </w:tc>
        <w:tc>
          <w:tcPr>
            <w:tcW w:w="1134" w:type="dxa"/>
            <w:vAlign w:val="center"/>
          </w:tcPr>
          <w:p w14:paraId="44FA4F1B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이이</w:t>
            </w:r>
          </w:p>
        </w:tc>
        <w:tc>
          <w:tcPr>
            <w:tcW w:w="6469" w:type="dxa"/>
            <w:vAlign w:val="center"/>
          </w:tcPr>
          <w:p w14:paraId="51B9A5E9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해주에 은거하면서 아홉 고개를 소재로 지음.</w:t>
            </w:r>
            <w:r>
              <w:t xml:space="preserve"> </w:t>
            </w:r>
            <w:r>
              <w:rPr>
                <w:rFonts w:hint="eastAsia"/>
              </w:rPr>
              <w:t xml:space="preserve">총 </w:t>
            </w:r>
            <w:r>
              <w:t>10</w:t>
            </w:r>
            <w:r>
              <w:rPr>
                <w:rFonts w:hint="eastAsia"/>
              </w:rPr>
              <w:t>수.</w:t>
            </w:r>
          </w:p>
        </w:tc>
      </w:tr>
      <w:tr w:rsidR="00DA3BF9" w14:paraId="47D07120" w14:textId="77777777" w:rsidTr="00CD3BC0">
        <w:tc>
          <w:tcPr>
            <w:tcW w:w="1413" w:type="dxa"/>
            <w:vAlign w:val="center"/>
          </w:tcPr>
          <w:p w14:paraId="66C92BDB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한거십팔곡</w:t>
            </w:r>
            <w:proofErr w:type="spellEnd"/>
          </w:p>
        </w:tc>
        <w:tc>
          <w:tcPr>
            <w:tcW w:w="1134" w:type="dxa"/>
            <w:vAlign w:val="center"/>
          </w:tcPr>
          <w:p w14:paraId="4EA45ABB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권호문</w:t>
            </w:r>
            <w:proofErr w:type="spellEnd"/>
          </w:p>
        </w:tc>
        <w:tc>
          <w:tcPr>
            <w:tcW w:w="6469" w:type="dxa"/>
            <w:vAlign w:val="center"/>
          </w:tcPr>
          <w:p w14:paraId="1239A089" w14:textId="77777777" w:rsidR="00DA3BF9" w:rsidRPr="00C56790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벼슬살이 싫어,</w:t>
            </w:r>
            <w:r>
              <w:t xml:space="preserve"> </w:t>
            </w:r>
            <w:r>
              <w:rPr>
                <w:rFonts w:hint="eastAsia"/>
              </w:rPr>
              <w:t>자연에서 학문 좋아.</w:t>
            </w:r>
            <w:r>
              <w:t xml:space="preserve"> </w:t>
            </w:r>
            <w:r>
              <w:rPr>
                <w:rFonts w:hint="eastAsia"/>
              </w:rPr>
              <w:t xml:space="preserve">총 </w:t>
            </w:r>
            <w:r>
              <w:t>19</w:t>
            </w:r>
            <w:r>
              <w:rPr>
                <w:rFonts w:hint="eastAsia"/>
              </w:rPr>
              <w:t>수</w:t>
            </w:r>
          </w:p>
        </w:tc>
      </w:tr>
      <w:tr w:rsidR="00DA3BF9" w14:paraId="14FACDE2" w14:textId="77777777" w:rsidTr="00CD3BC0">
        <w:tc>
          <w:tcPr>
            <w:tcW w:w="1413" w:type="dxa"/>
            <w:vAlign w:val="center"/>
          </w:tcPr>
          <w:p w14:paraId="2290ABCC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비가</w:t>
            </w:r>
          </w:p>
        </w:tc>
        <w:tc>
          <w:tcPr>
            <w:tcW w:w="1134" w:type="dxa"/>
            <w:vAlign w:val="center"/>
          </w:tcPr>
          <w:p w14:paraId="231B7C6A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이정환</w:t>
            </w:r>
          </w:p>
        </w:tc>
        <w:tc>
          <w:tcPr>
            <w:tcW w:w="6469" w:type="dxa"/>
            <w:vAlign w:val="center"/>
          </w:tcPr>
          <w:p w14:paraId="7080B709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병자호란의 치욕,</w:t>
            </w:r>
            <w:r>
              <w:t xml:space="preserve"> </w:t>
            </w:r>
            <w:r>
              <w:rPr>
                <w:rFonts w:hint="eastAsia"/>
              </w:rPr>
              <w:t>잡혀간 왕자들에 대한 절망과 그리움.</w:t>
            </w:r>
            <w:r>
              <w:t xml:space="preserve"> </w:t>
            </w:r>
            <w:r>
              <w:rPr>
                <w:rFonts w:hint="eastAsia"/>
              </w:rPr>
              <w:t xml:space="preserve">총 </w:t>
            </w:r>
            <w:r>
              <w:t>10</w:t>
            </w:r>
            <w:r>
              <w:rPr>
                <w:rFonts w:hint="eastAsia"/>
              </w:rPr>
              <w:t>수</w:t>
            </w:r>
          </w:p>
        </w:tc>
      </w:tr>
    </w:tbl>
    <w:p w14:paraId="78B82E5E" w14:textId="3C5E84A6" w:rsidR="00DA3BF9" w:rsidRDefault="00DA3BF9" w:rsidP="00DA3BF9">
      <w:pPr>
        <w:spacing w:after="0"/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6469"/>
      </w:tblGrid>
      <w:tr w:rsidR="00DA3BF9" w14:paraId="74C13978" w14:textId="77777777" w:rsidTr="00CD3BC0">
        <w:tc>
          <w:tcPr>
            <w:tcW w:w="1413" w:type="dxa"/>
            <w:vAlign w:val="center"/>
          </w:tcPr>
          <w:p w14:paraId="306D3484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상춘곡</w:t>
            </w:r>
          </w:p>
        </w:tc>
        <w:tc>
          <w:tcPr>
            <w:tcW w:w="1134" w:type="dxa"/>
            <w:vAlign w:val="center"/>
          </w:tcPr>
          <w:p w14:paraId="68847741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정극인</w:t>
            </w:r>
            <w:proofErr w:type="spellEnd"/>
          </w:p>
        </w:tc>
        <w:tc>
          <w:tcPr>
            <w:tcW w:w="6469" w:type="dxa"/>
            <w:vAlign w:val="center"/>
          </w:tcPr>
          <w:p w14:paraId="3CDFE782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최초의 가사 작품.</w:t>
            </w:r>
            <w:r>
              <w:t xml:space="preserve"> </w:t>
            </w:r>
            <w:r>
              <w:rPr>
                <w:rFonts w:hint="eastAsia"/>
              </w:rPr>
              <w:t>봄의 흥취를 즐기고 술 마시는 내용(강호한정)</w:t>
            </w:r>
          </w:p>
        </w:tc>
      </w:tr>
      <w:tr w:rsidR="00DA3BF9" w14:paraId="6AC33EE2" w14:textId="77777777" w:rsidTr="00CD3BC0">
        <w:tc>
          <w:tcPr>
            <w:tcW w:w="1413" w:type="dxa"/>
            <w:vAlign w:val="center"/>
          </w:tcPr>
          <w:p w14:paraId="33C6A93B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면앙정가</w:t>
            </w:r>
          </w:p>
        </w:tc>
        <w:tc>
          <w:tcPr>
            <w:tcW w:w="1134" w:type="dxa"/>
            <w:vAlign w:val="center"/>
          </w:tcPr>
          <w:p w14:paraId="675700FE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송순</w:t>
            </w:r>
          </w:p>
        </w:tc>
        <w:tc>
          <w:tcPr>
            <w:tcW w:w="6469" w:type="dxa"/>
            <w:vAlign w:val="center"/>
          </w:tcPr>
          <w:p w14:paraId="0FCDF1D5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강호가도(자연+유교)의 전통 확립.</w:t>
            </w:r>
            <w:r>
              <w:t xml:space="preserve"> </w:t>
            </w:r>
            <w:r>
              <w:rPr>
                <w:rFonts w:hint="eastAsia"/>
              </w:rPr>
              <w:t>성산별곡에 영향</w:t>
            </w:r>
          </w:p>
        </w:tc>
      </w:tr>
      <w:tr w:rsidR="00DA3BF9" w14:paraId="54C5E937" w14:textId="77777777" w:rsidTr="00CD3BC0">
        <w:tc>
          <w:tcPr>
            <w:tcW w:w="1413" w:type="dxa"/>
            <w:vAlign w:val="center"/>
          </w:tcPr>
          <w:p w14:paraId="5F506161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만분가</w:t>
            </w:r>
            <w:proofErr w:type="spellEnd"/>
          </w:p>
        </w:tc>
        <w:tc>
          <w:tcPr>
            <w:tcW w:w="1134" w:type="dxa"/>
            <w:vAlign w:val="center"/>
          </w:tcPr>
          <w:p w14:paraId="29B4BB0E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조위</w:t>
            </w:r>
          </w:p>
        </w:tc>
        <w:tc>
          <w:tcPr>
            <w:tcW w:w="6469" w:type="dxa"/>
            <w:vAlign w:val="center"/>
          </w:tcPr>
          <w:p w14:paraId="1578C262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자기를 선녀로 비유한 </w:t>
            </w:r>
            <w:proofErr w:type="spellStart"/>
            <w:r>
              <w:rPr>
                <w:rFonts w:hint="eastAsia"/>
              </w:rPr>
              <w:t>억울해요계열의</w:t>
            </w:r>
            <w:proofErr w:type="spellEnd"/>
            <w:r>
              <w:rPr>
                <w:rFonts w:hint="eastAsia"/>
              </w:rPr>
              <w:t xml:space="preserve"> 시초.</w:t>
            </w:r>
            <w:r>
              <w:t xml:space="preserve"> </w:t>
            </w:r>
            <w:r>
              <w:rPr>
                <w:rFonts w:hint="eastAsia"/>
              </w:rPr>
              <w:t>사미인곡에 영향</w:t>
            </w:r>
          </w:p>
        </w:tc>
      </w:tr>
      <w:tr w:rsidR="00DA3BF9" w14:paraId="4F32A75D" w14:textId="77777777" w:rsidTr="00CD3BC0">
        <w:tc>
          <w:tcPr>
            <w:tcW w:w="1413" w:type="dxa"/>
            <w:vAlign w:val="center"/>
          </w:tcPr>
          <w:p w14:paraId="4790C4FD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관동별곡</w:t>
            </w:r>
          </w:p>
        </w:tc>
        <w:tc>
          <w:tcPr>
            <w:tcW w:w="1134" w:type="dxa"/>
            <w:vMerge w:val="restart"/>
            <w:vAlign w:val="center"/>
          </w:tcPr>
          <w:p w14:paraId="17E1E7DE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정철</w:t>
            </w:r>
          </w:p>
        </w:tc>
        <w:tc>
          <w:tcPr>
            <w:tcW w:w="6469" w:type="dxa"/>
            <w:vAlign w:val="center"/>
          </w:tcPr>
          <w:p w14:paraId="5088EDD7" w14:textId="77777777" w:rsidR="00DA3BF9" w:rsidRDefault="00DA3BF9" w:rsidP="00CD3BC0">
            <w:r>
              <w:rPr>
                <w:rFonts w:hint="eastAsia"/>
              </w:rPr>
              <w:t>강원도에 부임하여 관동8경을 유람한 내용</w:t>
            </w:r>
          </w:p>
          <w:p w14:paraId="301921CE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금강산에 올라서 선정을 다짐하고,</w:t>
            </w:r>
            <w:r>
              <w:t xml:space="preserve"> </w:t>
            </w:r>
            <w:r>
              <w:rPr>
                <w:rFonts w:hint="eastAsia"/>
              </w:rPr>
              <w:t>동해 바다로 내려가서 자유롭게 살고 싶은 욕구와 갈등함.</w:t>
            </w:r>
            <w:r>
              <w:t xml:space="preserve"> </w:t>
            </w:r>
            <w:r>
              <w:rPr>
                <w:rFonts w:hint="eastAsia"/>
              </w:rPr>
              <w:t>그러나 또 선정을 다짐함.</w:t>
            </w:r>
          </w:p>
        </w:tc>
      </w:tr>
      <w:tr w:rsidR="00DA3BF9" w14:paraId="01F28C76" w14:textId="77777777" w:rsidTr="00CD3BC0">
        <w:tc>
          <w:tcPr>
            <w:tcW w:w="1413" w:type="dxa"/>
            <w:vAlign w:val="center"/>
          </w:tcPr>
          <w:p w14:paraId="654B7838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사미인곡</w:t>
            </w:r>
          </w:p>
        </w:tc>
        <w:tc>
          <w:tcPr>
            <w:tcW w:w="1134" w:type="dxa"/>
            <w:vMerge/>
            <w:vAlign w:val="center"/>
          </w:tcPr>
          <w:p w14:paraId="1B4FE997" w14:textId="77777777" w:rsidR="00DA3BF9" w:rsidRDefault="00DA3BF9" w:rsidP="00CD3BC0">
            <w:pPr>
              <w:jc w:val="center"/>
              <w:rPr>
                <w:rFonts w:hint="eastAsia"/>
              </w:rPr>
            </w:pPr>
          </w:p>
        </w:tc>
        <w:tc>
          <w:tcPr>
            <w:tcW w:w="6469" w:type="dxa"/>
            <w:vAlign w:val="center"/>
          </w:tcPr>
          <w:p w14:paraId="63C11940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유배당한 이후, 자신을 천상에서 추방당한 선녀에 빗대어 억울함 표현.</w:t>
            </w:r>
            <w:r>
              <w:t xml:space="preserve"> 4</w:t>
            </w:r>
            <w:r>
              <w:rPr>
                <w:rFonts w:hint="eastAsia"/>
              </w:rPr>
              <w:t>계절 나타남.</w:t>
            </w:r>
          </w:p>
        </w:tc>
      </w:tr>
      <w:tr w:rsidR="00DA3BF9" w14:paraId="78810322" w14:textId="77777777" w:rsidTr="00CD3BC0">
        <w:tc>
          <w:tcPr>
            <w:tcW w:w="1413" w:type="dxa"/>
            <w:vAlign w:val="center"/>
          </w:tcPr>
          <w:p w14:paraId="51034709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속미인곡</w:t>
            </w:r>
          </w:p>
        </w:tc>
        <w:tc>
          <w:tcPr>
            <w:tcW w:w="1134" w:type="dxa"/>
            <w:vMerge/>
            <w:vAlign w:val="center"/>
          </w:tcPr>
          <w:p w14:paraId="05C8F8A5" w14:textId="77777777" w:rsidR="00DA3BF9" w:rsidRDefault="00DA3BF9" w:rsidP="00CD3BC0">
            <w:pPr>
              <w:jc w:val="center"/>
              <w:rPr>
                <w:rFonts w:hint="eastAsia"/>
              </w:rPr>
            </w:pPr>
          </w:p>
        </w:tc>
        <w:tc>
          <w:tcPr>
            <w:tcW w:w="6469" w:type="dxa"/>
            <w:vAlign w:val="center"/>
          </w:tcPr>
          <w:p w14:paraId="09F78A4B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이번에는 추방당한 선녀와 다른 선녀의 대화가 나타남.</w:t>
            </w:r>
            <w:r>
              <w:br/>
            </w:r>
            <w:r>
              <w:rPr>
                <w:rFonts w:hint="eastAsia"/>
              </w:rPr>
              <w:t>가사 문학의 최고봉이래.</w:t>
            </w:r>
            <w:r>
              <w:t xml:space="preserve"> (</w:t>
            </w:r>
            <w:r>
              <w:rPr>
                <w:rFonts w:hint="eastAsia"/>
              </w:rPr>
              <w:t xml:space="preserve">멀리서 바라보는 </w:t>
            </w:r>
            <w:r>
              <w:t>‘</w:t>
            </w:r>
            <w:r>
              <w:rPr>
                <w:rFonts w:hint="eastAsia"/>
              </w:rPr>
              <w:t>달</w:t>
            </w:r>
            <w:r>
              <w:t>’</w:t>
            </w:r>
            <w:r>
              <w:rPr>
                <w:rFonts w:hint="eastAsia"/>
              </w:rPr>
              <w:t xml:space="preserve">이 아니라 임에게 다가가는 </w:t>
            </w:r>
            <w:r>
              <w:t>‘</w:t>
            </w:r>
            <w:r>
              <w:rPr>
                <w:rFonts w:hint="eastAsia"/>
              </w:rPr>
              <w:t>궂은비</w:t>
            </w:r>
            <w:r>
              <w:t>’</w:t>
            </w:r>
            <w:r>
              <w:rPr>
                <w:rFonts w:hint="eastAsia"/>
              </w:rPr>
              <w:t>가 되라는 표현에 주목.</w:t>
            </w:r>
            <w:r>
              <w:t>)</w:t>
            </w:r>
          </w:p>
        </w:tc>
      </w:tr>
      <w:tr w:rsidR="00DA3BF9" w:rsidRPr="009345AF" w14:paraId="75BADDC3" w14:textId="77777777" w:rsidTr="00CD3BC0">
        <w:tc>
          <w:tcPr>
            <w:tcW w:w="1413" w:type="dxa"/>
            <w:vAlign w:val="center"/>
          </w:tcPr>
          <w:p w14:paraId="08622FC8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성산별곡</w:t>
            </w:r>
          </w:p>
        </w:tc>
        <w:tc>
          <w:tcPr>
            <w:tcW w:w="1134" w:type="dxa"/>
            <w:vMerge/>
            <w:vAlign w:val="center"/>
          </w:tcPr>
          <w:p w14:paraId="39CFCC05" w14:textId="77777777" w:rsidR="00DA3BF9" w:rsidRDefault="00DA3BF9" w:rsidP="00CD3BC0">
            <w:pPr>
              <w:jc w:val="center"/>
              <w:rPr>
                <w:rFonts w:hint="eastAsia"/>
              </w:rPr>
            </w:pPr>
          </w:p>
        </w:tc>
        <w:tc>
          <w:tcPr>
            <w:tcW w:w="6469" w:type="dxa"/>
            <w:vAlign w:val="center"/>
          </w:tcPr>
          <w:p w14:paraId="73D2B6C7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은둔해서 책 읽고 풍류를 즐기는 내용.</w:t>
            </w:r>
            <w:r>
              <w:br/>
            </w:r>
            <w:r>
              <w:rPr>
                <w:rFonts w:hint="eastAsia"/>
              </w:rPr>
              <w:t xml:space="preserve">상춘곡 </w:t>
            </w:r>
            <w:r>
              <w:t xml:space="preserve">-&gt; </w:t>
            </w:r>
            <w:r>
              <w:rPr>
                <w:rFonts w:hint="eastAsia"/>
              </w:rPr>
              <w:t xml:space="preserve">면앙정가 </w:t>
            </w:r>
            <w:r>
              <w:t xml:space="preserve">-&gt; </w:t>
            </w:r>
            <w:r>
              <w:rPr>
                <w:rFonts w:hint="eastAsia"/>
              </w:rPr>
              <w:t>성산별곡으로 은일 가사의 흐름 계승</w:t>
            </w:r>
          </w:p>
        </w:tc>
      </w:tr>
      <w:tr w:rsidR="00DA3BF9" w14:paraId="2496273B" w14:textId="77777777" w:rsidTr="00CD3BC0">
        <w:tc>
          <w:tcPr>
            <w:tcW w:w="1413" w:type="dxa"/>
            <w:vAlign w:val="center"/>
          </w:tcPr>
          <w:p w14:paraId="1CDA6A38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선상탄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2299ADF" w14:textId="77777777" w:rsidR="00DA3BF9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이인로</w:t>
            </w:r>
            <w:proofErr w:type="spellEnd"/>
          </w:p>
        </w:tc>
        <w:tc>
          <w:tcPr>
            <w:tcW w:w="6469" w:type="dxa"/>
            <w:vAlign w:val="center"/>
          </w:tcPr>
          <w:p w14:paraId="11271D27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임진왜란에 출정하면서 배를 발명한 </w:t>
            </w:r>
            <w:proofErr w:type="spellStart"/>
            <w:r>
              <w:rPr>
                <w:rFonts w:hint="eastAsia"/>
              </w:rPr>
              <w:t>헌원씨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 xml:space="preserve">일본 민족의 시조라는 </w:t>
            </w:r>
            <w:proofErr w:type="spellStart"/>
            <w:r>
              <w:rPr>
                <w:rFonts w:hint="eastAsia"/>
              </w:rPr>
              <w:t>서복</w:t>
            </w:r>
            <w:proofErr w:type="spellEnd"/>
            <w:r>
              <w:rPr>
                <w:rFonts w:hint="eastAsia"/>
              </w:rPr>
              <w:t xml:space="preserve"> 등을 원망하는 내용,</w:t>
            </w:r>
            <w:r>
              <w:t xml:space="preserve"> </w:t>
            </w:r>
            <w:r>
              <w:rPr>
                <w:rFonts w:hint="eastAsia"/>
              </w:rPr>
              <w:t>전투에 대한 다짐</w:t>
            </w:r>
          </w:p>
        </w:tc>
      </w:tr>
      <w:tr w:rsidR="00DA3BF9" w14:paraId="209E5E2B" w14:textId="77777777" w:rsidTr="00CD3BC0">
        <w:tc>
          <w:tcPr>
            <w:tcW w:w="1413" w:type="dxa"/>
            <w:vAlign w:val="center"/>
          </w:tcPr>
          <w:p w14:paraId="2F6BC68B" w14:textId="77777777" w:rsidR="00DA3BF9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누항사</w:t>
            </w:r>
          </w:p>
        </w:tc>
        <w:tc>
          <w:tcPr>
            <w:tcW w:w="1134" w:type="dxa"/>
            <w:vMerge/>
            <w:vAlign w:val="center"/>
          </w:tcPr>
          <w:p w14:paraId="54ACA09B" w14:textId="77777777" w:rsidR="00DA3BF9" w:rsidRDefault="00DA3BF9" w:rsidP="00CD3BC0">
            <w:pPr>
              <w:jc w:val="center"/>
              <w:rPr>
                <w:rFonts w:hint="eastAsia"/>
              </w:rPr>
            </w:pPr>
          </w:p>
        </w:tc>
        <w:tc>
          <w:tcPr>
            <w:tcW w:w="6469" w:type="dxa"/>
            <w:vAlign w:val="center"/>
          </w:tcPr>
          <w:p w14:paraId="7D9A398A" w14:textId="77777777" w:rsidR="00DA3BF9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>은퇴하고 누추하게 살면서 소박한 삶에 만족하는 내용</w:t>
            </w:r>
          </w:p>
        </w:tc>
      </w:tr>
      <w:tr w:rsidR="00DA3BF9" w14:paraId="5E9F55AB" w14:textId="77777777" w:rsidTr="00CD3BC0">
        <w:tc>
          <w:tcPr>
            <w:tcW w:w="1413" w:type="dxa"/>
            <w:vAlign w:val="center"/>
          </w:tcPr>
          <w:p w14:paraId="768F54FC" w14:textId="77777777" w:rsidR="00DA3BF9" w:rsidRPr="00256FEC" w:rsidRDefault="00DA3BF9" w:rsidP="00CD3BC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규원가</w:t>
            </w:r>
            <w:proofErr w:type="spellEnd"/>
          </w:p>
        </w:tc>
        <w:tc>
          <w:tcPr>
            <w:tcW w:w="1134" w:type="dxa"/>
            <w:vAlign w:val="center"/>
          </w:tcPr>
          <w:p w14:paraId="73BC3EAE" w14:textId="77777777" w:rsidR="00DA3BF9" w:rsidRPr="00256FEC" w:rsidRDefault="00DA3BF9" w:rsidP="00CD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허난설헌?</w:t>
            </w:r>
          </w:p>
        </w:tc>
        <w:tc>
          <w:tcPr>
            <w:tcW w:w="6469" w:type="dxa"/>
            <w:vAlign w:val="center"/>
          </w:tcPr>
          <w:p w14:paraId="17BD9239" w14:textId="77777777" w:rsidR="00DA3BF9" w:rsidRPr="00256FEC" w:rsidRDefault="00DA3BF9" w:rsidP="00CD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집 밖에 </w:t>
            </w:r>
            <w:proofErr w:type="spellStart"/>
            <w:r>
              <w:rPr>
                <w:rFonts w:hint="eastAsia"/>
              </w:rPr>
              <w:t>싸돌아다니는</w:t>
            </w:r>
            <w:proofErr w:type="spellEnd"/>
            <w:r>
              <w:rPr>
                <w:rFonts w:hint="eastAsia"/>
              </w:rPr>
              <w:t xml:space="preserve"> 남편을 원망하는 내용</w:t>
            </w:r>
          </w:p>
        </w:tc>
      </w:tr>
    </w:tbl>
    <w:p w14:paraId="6898D37D" w14:textId="77777777" w:rsidR="00DA3BF9" w:rsidRPr="00DA3BF9" w:rsidRDefault="00DA3BF9" w:rsidP="00DA3BF9">
      <w:pPr>
        <w:spacing w:after="0"/>
        <w:rPr>
          <w:rFonts w:hint="eastAsia"/>
        </w:rPr>
      </w:pPr>
    </w:p>
    <w:sectPr w:rsidR="00DA3BF9" w:rsidRPr="00DA3BF9" w:rsidSect="00B10F8E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467E8" w14:textId="77777777" w:rsidR="006B0736" w:rsidRDefault="006B0736" w:rsidP="00DA3BF9">
      <w:pPr>
        <w:spacing w:after="0" w:line="240" w:lineRule="auto"/>
      </w:pPr>
      <w:r>
        <w:separator/>
      </w:r>
    </w:p>
  </w:endnote>
  <w:endnote w:type="continuationSeparator" w:id="0">
    <w:p w14:paraId="1201A722" w14:textId="77777777" w:rsidR="006B0736" w:rsidRDefault="006B0736" w:rsidP="00DA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B0617" w14:textId="77777777" w:rsidR="006B0736" w:rsidRDefault="006B0736" w:rsidP="00DA3BF9">
      <w:pPr>
        <w:spacing w:after="0" w:line="240" w:lineRule="auto"/>
      </w:pPr>
      <w:r>
        <w:separator/>
      </w:r>
    </w:p>
  </w:footnote>
  <w:footnote w:type="continuationSeparator" w:id="0">
    <w:p w14:paraId="292DFD1C" w14:textId="77777777" w:rsidR="006B0736" w:rsidRDefault="006B0736" w:rsidP="00DA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67CCC"/>
    <w:multiLevelType w:val="hybridMultilevel"/>
    <w:tmpl w:val="EEEC5300"/>
    <w:lvl w:ilvl="0" w:tplc="E1F61C96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5903ABB"/>
    <w:multiLevelType w:val="hybridMultilevel"/>
    <w:tmpl w:val="A5624A02"/>
    <w:lvl w:ilvl="0" w:tplc="9FF4BA7C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5053D"/>
    <w:multiLevelType w:val="hybridMultilevel"/>
    <w:tmpl w:val="318C25EA"/>
    <w:lvl w:ilvl="0" w:tplc="916AF53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B322682"/>
    <w:multiLevelType w:val="hybridMultilevel"/>
    <w:tmpl w:val="4B22DDF4"/>
    <w:lvl w:ilvl="0" w:tplc="554A8748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D0A6C67"/>
    <w:multiLevelType w:val="hybridMultilevel"/>
    <w:tmpl w:val="9A508856"/>
    <w:lvl w:ilvl="0" w:tplc="0B7862CC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09C6DCA"/>
    <w:multiLevelType w:val="hybridMultilevel"/>
    <w:tmpl w:val="0958DD34"/>
    <w:lvl w:ilvl="0" w:tplc="33DABF44">
      <w:start w:val="2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493D70E2"/>
    <w:multiLevelType w:val="hybridMultilevel"/>
    <w:tmpl w:val="48FC436E"/>
    <w:lvl w:ilvl="0" w:tplc="9A5ADF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2E5A4C"/>
    <w:multiLevelType w:val="hybridMultilevel"/>
    <w:tmpl w:val="0756C23C"/>
    <w:lvl w:ilvl="0" w:tplc="1F2432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FA56034"/>
    <w:multiLevelType w:val="hybridMultilevel"/>
    <w:tmpl w:val="93DCC65E"/>
    <w:lvl w:ilvl="0" w:tplc="6352A8EA">
      <w:start w:val="1"/>
      <w:numFmt w:val="bullet"/>
      <w:lvlText w:val="-"/>
      <w:lvlJc w:val="left"/>
      <w:pPr>
        <w:ind w:left="1159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9" w15:restartNumberingAfterBreak="0">
    <w:nsid w:val="7FA64B71"/>
    <w:multiLevelType w:val="hybridMultilevel"/>
    <w:tmpl w:val="D9E2719A"/>
    <w:lvl w:ilvl="0" w:tplc="659EB66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4C"/>
    <w:rsid w:val="00035E50"/>
    <w:rsid w:val="000D5855"/>
    <w:rsid w:val="001461CC"/>
    <w:rsid w:val="00164D36"/>
    <w:rsid w:val="00174FEB"/>
    <w:rsid w:val="001E7E4C"/>
    <w:rsid w:val="002003D6"/>
    <w:rsid w:val="002153A3"/>
    <w:rsid w:val="002A451C"/>
    <w:rsid w:val="0030718A"/>
    <w:rsid w:val="003159D9"/>
    <w:rsid w:val="00317288"/>
    <w:rsid w:val="003346CE"/>
    <w:rsid w:val="003F622F"/>
    <w:rsid w:val="004934C2"/>
    <w:rsid w:val="004D539B"/>
    <w:rsid w:val="00553640"/>
    <w:rsid w:val="00563DF1"/>
    <w:rsid w:val="00601E04"/>
    <w:rsid w:val="006B0736"/>
    <w:rsid w:val="008C3ABF"/>
    <w:rsid w:val="00937647"/>
    <w:rsid w:val="00985BF7"/>
    <w:rsid w:val="009874C3"/>
    <w:rsid w:val="009F6430"/>
    <w:rsid w:val="00A46074"/>
    <w:rsid w:val="00A57F68"/>
    <w:rsid w:val="00AC465B"/>
    <w:rsid w:val="00AF5DF9"/>
    <w:rsid w:val="00B10F8E"/>
    <w:rsid w:val="00B60F0B"/>
    <w:rsid w:val="00B97CAA"/>
    <w:rsid w:val="00BE4B21"/>
    <w:rsid w:val="00BE4BC2"/>
    <w:rsid w:val="00C050FF"/>
    <w:rsid w:val="00C91067"/>
    <w:rsid w:val="00CB16FA"/>
    <w:rsid w:val="00CE31E5"/>
    <w:rsid w:val="00CF3D1B"/>
    <w:rsid w:val="00D67326"/>
    <w:rsid w:val="00DA3BF9"/>
    <w:rsid w:val="00DE7510"/>
    <w:rsid w:val="00F5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E0A57"/>
  <w15:chartTrackingRefBased/>
  <w15:docId w15:val="{2D1C3D89-931F-48DA-B12A-CBB28693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4C"/>
    <w:pPr>
      <w:ind w:leftChars="400" w:left="800"/>
    </w:pPr>
  </w:style>
  <w:style w:type="table" w:styleId="a4">
    <w:name w:val="Table Grid"/>
    <w:basedOn w:val="a1"/>
    <w:uiPriority w:val="39"/>
    <w:rsid w:val="00CE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A3B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A3BF9"/>
  </w:style>
  <w:style w:type="paragraph" w:styleId="a6">
    <w:name w:val="footer"/>
    <w:basedOn w:val="a"/>
    <w:link w:val="Char0"/>
    <w:uiPriority w:val="99"/>
    <w:unhideWhenUsed/>
    <w:rsid w:val="00DA3B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A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6B7F-B363-464A-9A62-A6BF4BF2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이승현[ 학부재학 / 국어교육과 ]</dc:creator>
  <cp:keywords/>
  <dc:description/>
  <cp:lastModifiedBy>이승현[ 학부재학 / 국어교육과 ]</cp:lastModifiedBy>
  <cp:revision>2</cp:revision>
  <dcterms:created xsi:type="dcterms:W3CDTF">2020-08-23T16:12:00Z</dcterms:created>
  <dcterms:modified xsi:type="dcterms:W3CDTF">2020-08-23T16:12:00Z</dcterms:modified>
</cp:coreProperties>
</file>